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C23A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«Костинский детский сад общеразвивающего вида»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приоритетным осуществлением   деятельности </w:t>
      </w:r>
      <w:proofErr w:type="gramStart"/>
      <w:r w:rsidRPr="006C2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личностному  развитию детей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AA" w:rsidRPr="006C23AA" w:rsidRDefault="006C23AA" w:rsidP="006C23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A" w:rsidRPr="006C23AA" w:rsidRDefault="006C23AA" w:rsidP="006C23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A" w:rsidRPr="006C23AA" w:rsidRDefault="006C23AA" w:rsidP="006C23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A" w:rsidRPr="006C23AA" w:rsidRDefault="006C23AA" w:rsidP="006C23AA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Методическая разработка</w:t>
      </w:r>
    </w:p>
    <w:p w:rsidR="006C23AA" w:rsidRPr="006C23AA" w:rsidRDefault="006C23AA" w:rsidP="006C23A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«На лесной полянке»</w:t>
      </w:r>
    </w:p>
    <w:p w:rsidR="006C23AA" w:rsidRPr="006C23AA" w:rsidRDefault="006C23AA" w:rsidP="006C23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детей   раннего  возраста)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направленная</w:t>
      </w:r>
      <w:proofErr w:type="gram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сохранение и укрепление физического здоровья и эмоционального благополучия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Образовательная область «Физическая культура»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Составитель: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spell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Стафеева</w:t>
      </w:r>
      <w:proofErr w:type="spell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Альбертовна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воспитатель  2 </w:t>
      </w:r>
      <w:proofErr w:type="spell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Костинский  детский  сад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2012г.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 разработка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организованной образовательной деятельности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раннего возраста,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направленная</w:t>
      </w:r>
      <w:proofErr w:type="gram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сохранение и укрепление физического здоровья и эмоционального благополучия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Образовательная область «Физическая культура»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«На  лесной   полянке»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О. О. «Здоровье»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О.О. «Коммуникация»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О.О. «Музыка»</w:t>
      </w:r>
    </w:p>
    <w:p w:rsidR="006C23AA" w:rsidRPr="006C23AA" w:rsidRDefault="006C23AA" w:rsidP="006C23A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О.О. « Социализация»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форма: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физкультурный досуг с привлечением родителей  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Педтехнологии</w:t>
      </w:r>
      <w:proofErr w:type="spell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Здоровьесберегающие</w:t>
      </w:r>
      <w:proofErr w:type="spell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дыхательная гимнастика, общеразвивающие упражнения под музыку, ритмическая разминка,  </w:t>
      </w:r>
      <w:proofErr w:type="spell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коррегирующие</w:t>
      </w:r>
      <w:proofErr w:type="spell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для профилактики плоскостопия, релаксация;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</w:t>
      </w: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коллективная  подвижная игра под музыку «Разбуди мишку», «Перепрыгни через ручеёк», «По тропинке»; игра  малой подвижности с игрушкой «Зайка»;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Диологизаци</w:t>
      </w: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proofErr w:type="spell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к детям о животных: мишке, зайке, лисичке;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Индивидуализация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помощь при выполнении ОРУ, во время пальчиковой гимнастики, страховка детей во время подвижных игр;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 приёмы-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Наглядные: 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маски зайчат, игрушки животных,  корзина с яркими игровыми пособиями;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Игровые: 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игры, малой подвижности игры, игра с персонажам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мишкой, зайкой; игры с атрибутами(морковками, </w:t>
      </w: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мячами)</w:t>
      </w: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Словесные:  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слов, стихи по животных, загадка, объяснение игр, объяснение правила выполнения ОВД  с мячом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Коллективные  задания: 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игры, коллективное выполнение  ОРУ, ОВД с мячом родители и дети, игры малой подвижности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игрушки: заяц, медведь, грядка с морковкой; скамейки, обручи, мячи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Физкультурный инвентарь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: 2 корзины с мячами, спортивные  дуги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гимнастические скамейки, кубики, обручи.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Т.С.О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магнитофон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деятельности: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</w:t>
      </w:r>
      <w:proofErr w:type="gram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подвижные игры « Пройди по мостику», «В гости к зайке», «Перепрыгни через ручеек», «Разбуди мишку», «Веселый мяч»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малой подвижности «тихо-тихо мы идем», пальчиковые игра «Зайка», игры под музыку «Тихо-громко»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«Быстро- медленно»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Познавательная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:  отгадывание загадки про животных;  рассматривание зайки, мишки, ежика.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Музыкальная: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имитация движений животных, подражание движений  героев досуг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мишки, зайки, ежика, выполнение упражнений под музыку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Коммуникативная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отгадывание загадок про животных, ответы на вопросы,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родителями, героями досуга.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  работа:</w:t>
      </w:r>
    </w:p>
    <w:p w:rsidR="006C23AA" w:rsidRPr="006C23AA" w:rsidRDefault="006C23AA" w:rsidP="006C23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3AA">
        <w:rPr>
          <w:rFonts w:ascii="Times New Roman" w:eastAsia="Calibri" w:hAnsi="Times New Roman" w:cs="Times New Roman"/>
          <w:sz w:val="28"/>
          <w:szCs w:val="28"/>
        </w:rPr>
        <w:t>Разучивание подвижных игр: «Пройди  по  мостику», «Добеги  до  зайчика», «Перепрыгни через  ручеёк»,  «По  тропинке в гости к зайке»,</w:t>
      </w:r>
    </w:p>
    <w:p w:rsidR="006C23AA" w:rsidRPr="006C23AA" w:rsidRDefault="006C23AA" w:rsidP="006C23AA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3AA">
        <w:rPr>
          <w:rFonts w:ascii="Times New Roman" w:eastAsia="Calibri" w:hAnsi="Times New Roman" w:cs="Times New Roman"/>
          <w:sz w:val="28"/>
          <w:szCs w:val="28"/>
        </w:rPr>
        <w:t>«Разбуди  мишку».</w:t>
      </w:r>
    </w:p>
    <w:p w:rsidR="006C23AA" w:rsidRPr="006C23AA" w:rsidRDefault="006C23AA" w:rsidP="006C23AA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3AA">
        <w:rPr>
          <w:rFonts w:ascii="Times New Roman" w:eastAsia="Calibri" w:hAnsi="Times New Roman" w:cs="Times New Roman"/>
          <w:sz w:val="28"/>
          <w:szCs w:val="28"/>
        </w:rPr>
        <w:t>2.Пальчиковые  игры:  «Зайка»,  «Пальчики  гуляют».</w:t>
      </w:r>
    </w:p>
    <w:p w:rsidR="006C23AA" w:rsidRPr="006C23AA" w:rsidRDefault="006C23AA" w:rsidP="006C23AA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3AA">
        <w:rPr>
          <w:rFonts w:ascii="Times New Roman" w:eastAsia="Calibri" w:hAnsi="Times New Roman" w:cs="Times New Roman"/>
          <w:sz w:val="28"/>
          <w:szCs w:val="28"/>
        </w:rPr>
        <w:t>3. Игры  на  развитие  общей  моторики:  «</w:t>
      </w:r>
      <w:proofErr w:type="spellStart"/>
      <w:r w:rsidRPr="006C23AA">
        <w:rPr>
          <w:rFonts w:ascii="Times New Roman" w:eastAsia="Calibri" w:hAnsi="Times New Roman" w:cs="Times New Roman"/>
          <w:sz w:val="28"/>
          <w:szCs w:val="28"/>
        </w:rPr>
        <w:t>Мишенька</w:t>
      </w:r>
      <w:proofErr w:type="spellEnd"/>
      <w:r w:rsidRPr="006C23AA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6C23AA" w:rsidRPr="006C23AA" w:rsidRDefault="006C23AA" w:rsidP="006C23AA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3AA">
        <w:rPr>
          <w:rFonts w:ascii="Times New Roman" w:eastAsia="Calibri" w:hAnsi="Times New Roman" w:cs="Times New Roman"/>
          <w:sz w:val="28"/>
          <w:szCs w:val="28"/>
        </w:rPr>
        <w:t>«Три  медведя».</w:t>
      </w:r>
    </w:p>
    <w:p w:rsidR="006C23AA" w:rsidRPr="006C23AA" w:rsidRDefault="006C23AA" w:rsidP="006C23AA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23AA">
        <w:rPr>
          <w:rFonts w:ascii="Times New Roman" w:eastAsia="Calibri" w:hAnsi="Times New Roman" w:cs="Times New Roman"/>
          <w:sz w:val="28"/>
          <w:szCs w:val="28"/>
        </w:rPr>
        <w:t xml:space="preserve">4. Рассматривание  предметных  картинок  и  игрушек </w:t>
      </w:r>
    </w:p>
    <w:p w:rsidR="006C23AA" w:rsidRPr="006C23AA" w:rsidRDefault="006C23AA" w:rsidP="006C23AA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23AA">
        <w:rPr>
          <w:rFonts w:ascii="Times New Roman" w:eastAsia="Calibri" w:hAnsi="Times New Roman" w:cs="Times New Roman"/>
          <w:sz w:val="28"/>
          <w:szCs w:val="28"/>
        </w:rPr>
        <w:t>( дикие  животные).</w:t>
      </w:r>
    </w:p>
    <w:p w:rsidR="006C23AA" w:rsidRPr="006C23AA" w:rsidRDefault="006C23AA" w:rsidP="006C23AA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23AA">
        <w:rPr>
          <w:rFonts w:ascii="Times New Roman" w:eastAsia="Calibri" w:hAnsi="Times New Roman" w:cs="Times New Roman"/>
          <w:sz w:val="28"/>
          <w:szCs w:val="28"/>
        </w:rPr>
        <w:t>5.Консультация для родителей  на  тему: «Роль  подвижных  игр в   физическом  развитии  детей  раннего возраста», «Значение  двигательной активности в жизни ребенка раннего возраста»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Мотивационный момен</w:t>
      </w: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т-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 с большой корзиной приглашает детей в гости в лес к животным, чтоб отнести гостинцы от детей детского сада.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 - дети – родитель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Т.С.О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звучание  музыки «Большие ноги по дороге»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путешествие 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идем лесной тропинкой   - ходьба по ограниченной  поверхности,  </w:t>
      </w:r>
      <w:proofErr w:type="spell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 дугу, перешагивание через кубик  – движения с препятствиями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Сюрпризный момент: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встретили мишку - родитель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а  кто это  там  спит?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мишка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давайте,  ребята, разбудим его.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"Разбуди мишку" (музыкальное сопровождение). 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</w:t>
      </w: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лово</w:t>
      </w:r>
      <w:proofErr w:type="spell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ручками мы хлопаем, ножками потопаем, 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дружно приседаем 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 мишку приглашаем.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мишка не догнал вас. Как вы думаете, почему?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потому что он не сделал зарядку.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</w:t>
      </w: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ребята, вместе с мишкой сделаем зарядку.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ОРУ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погремушками 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(достаёт из корзины</w:t>
      </w: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Выполнения движений сопровождается </w:t>
      </w:r>
      <w:proofErr w:type="spell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</w:t>
      </w: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ловом</w:t>
      </w:r>
      <w:proofErr w:type="spellEnd"/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медведя шли домой (ходьба на месте)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был большой-большой (поднять руки вверх)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с ним поменьше ростом (опустить руки)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сынок малютка просто (наклониться вперед)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маленький он был (выпрямиться, берут погремушки)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погремушками ходил (потрясти согнувшими в руках локтями)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Топай, мишка, топай (топают ногами)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Хлопай, мишка, хлопай (хлопают в ладоши)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Приседай со мной братишка (упр. "Пружинка") 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вверх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вперед и вниз (движения по тексту)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Улыбайся и садись (улыбнуться и присесть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Ой, ребята, а кто там прячется под кустиком,  давайте подойдем поближе и посмотрим. Вы его узнали?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зайчик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роли зайчик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 (дети здороваются). Зайка обрадовался, что мы пришли к нему в гости, и так ловко скачет. А вы умеете так скакать?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«Зайчики» 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 на двух ногах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с зайкой попрыгаем (прыжки на месте под музыку).</w:t>
      </w:r>
    </w:p>
    <w:p w:rsidR="006C23AA" w:rsidRPr="006C23AA" w:rsidRDefault="006C23AA" w:rsidP="006C23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прыгаете, молодцы. А теперь, ребята зайке покажем, как мы еще умеем прыгать (прыжки к родителям с продвижением вперед под музыкальное сопровождение).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</w:t>
      </w: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лово</w:t>
      </w:r>
      <w:proofErr w:type="spell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«Будем прыгать и скакать.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сильнее? Кто ловчее? Кто доскачет всех быстрее?»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ребята, какие ловкие, смелые. 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поиграем с зайкой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Пальчиковая игра "Заинька".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зайки на лужок, (пальцы вместе)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 в маленький кружок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зайка, два зайка, три зайка,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четыре зайка, пять зайка (загибать пальчики)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лапками стучать</w:t>
      </w:r>
      <w:proofErr w:type="gramStart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остучали, постучали (в ладоши)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устали, сели отдыхать (согнуть пальцы в кулак)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зайчик любит кушать?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подойдите сюда и посмотрите, как много капусты выросло на грядке. Давайте зайчику поможем собрать капусту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ОВД бросание мячей в корзины вместе с родителями 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(родители стоят по одну сторону с корзинами, а дети бросают мячи в корзины).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все хорошо постарались, много капусты собрали, а теперь угостим капустой  зайчат. 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</w:t>
      </w:r>
      <w:proofErr w:type="gramStart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лово</w:t>
      </w:r>
      <w:proofErr w:type="spellEnd"/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зайца есть маленькие зайчата.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 ребяток есть мамы. 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любите своих мам? (да). Покажите, как вы любите (обнимаются). Вот как сильно любите!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поиграем в игру « Где наши мамы?»   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будут прятаться от вас, а вы будете искать их (звучит музыка - дети бегают за воспитателем, родители прячутся; музыка не звучит - дети идут искать).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хорошо, нашли своих мам. 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 мы много бегали, играли, и сейчас мы немного отдохнем.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«Маленькие ножки» под музыку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Здоровый носик»-  глубокий вдох носиком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Расслабление</w:t>
      </w: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лес» -  мама и ребенок держаться за руки, закрывают  глаза  и спокойно дышат (звучит спокойная музыка).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из корзины достает всем угощение по яблоку.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(презентация прилагается)</w:t>
      </w: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AA" w:rsidRPr="006C23AA" w:rsidRDefault="006C23AA" w:rsidP="006C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C23AA" w:rsidRPr="006C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6768"/>
    <w:multiLevelType w:val="hybridMultilevel"/>
    <w:tmpl w:val="A68CECF8"/>
    <w:lvl w:ilvl="0" w:tplc="731A273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12B9C"/>
    <w:multiLevelType w:val="hybridMultilevel"/>
    <w:tmpl w:val="591A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B1"/>
    <w:rsid w:val="003F7452"/>
    <w:rsid w:val="006C23AA"/>
    <w:rsid w:val="006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1120</Words>
  <Characters>6390</Characters>
  <Application>Microsoft Office Word</Application>
  <DocSecurity>0</DocSecurity>
  <Lines>53</Lines>
  <Paragraphs>14</Paragraphs>
  <ScaleCrop>false</ScaleCrop>
  <Company>Home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костино</dc:creator>
  <cp:keywords/>
  <dc:description/>
  <cp:lastModifiedBy>костино</cp:lastModifiedBy>
  <cp:revision>2</cp:revision>
  <dcterms:created xsi:type="dcterms:W3CDTF">2012-06-08T05:44:00Z</dcterms:created>
  <dcterms:modified xsi:type="dcterms:W3CDTF">2012-06-08T05:46:00Z</dcterms:modified>
</cp:coreProperties>
</file>