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459" w:type="dxa"/>
        <w:tblLook w:val="04A0"/>
      </w:tblPr>
      <w:tblGrid>
        <w:gridCol w:w="3804"/>
        <w:gridCol w:w="3709"/>
        <w:gridCol w:w="3544"/>
      </w:tblGrid>
      <w:tr w:rsidR="00151343" w:rsidRPr="00FF28F7" w:rsidTr="00154EA4">
        <w:trPr>
          <w:trHeight w:val="1424"/>
        </w:trPr>
        <w:tc>
          <w:tcPr>
            <w:tcW w:w="3804" w:type="dxa"/>
            <w:shd w:val="clear" w:color="auto" w:fill="auto"/>
          </w:tcPr>
          <w:p w:rsidR="00151343" w:rsidRDefault="00151343" w:rsidP="00CF1BEE">
            <w:pPr>
              <w:rPr>
                <w:color w:val="000000"/>
                <w:shd w:val="clear" w:color="auto" w:fill="FFFFFF"/>
              </w:rPr>
            </w:pPr>
            <w:proofErr w:type="gramStart"/>
            <w:r w:rsidRPr="00FF28F7">
              <w:rPr>
                <w:color w:val="000000"/>
                <w:shd w:val="clear" w:color="auto" w:fill="FFFFFF"/>
              </w:rPr>
              <w:t>Принят</w:t>
            </w:r>
            <w:r>
              <w:rPr>
                <w:color w:val="000000"/>
                <w:shd w:val="clear" w:color="auto" w:fill="FFFFFF"/>
              </w:rPr>
              <w:t>а</w:t>
            </w:r>
            <w:proofErr w:type="gramEnd"/>
            <w:r>
              <w:rPr>
                <w:color w:val="000000"/>
                <w:shd w:val="clear" w:color="auto" w:fill="FFFFFF"/>
              </w:rPr>
              <w:t>:</w:t>
            </w:r>
          </w:p>
          <w:p w:rsidR="00151343" w:rsidRDefault="00151343" w:rsidP="00CF1BEE">
            <w:pPr>
              <w:rPr>
                <w:color w:val="000000"/>
                <w:shd w:val="clear" w:color="auto" w:fill="FFFFFF"/>
              </w:rPr>
            </w:pPr>
            <w:r w:rsidRPr="00FF28F7">
              <w:rPr>
                <w:color w:val="000000"/>
                <w:shd w:val="clear" w:color="auto" w:fill="FFFFFF"/>
              </w:rPr>
              <w:t>на заседании педагогическог</w:t>
            </w:r>
            <w:r>
              <w:rPr>
                <w:color w:val="000000"/>
                <w:shd w:val="clear" w:color="auto" w:fill="FFFFFF"/>
              </w:rPr>
              <w:t xml:space="preserve">о совета МДОУ  </w:t>
            </w:r>
          </w:p>
          <w:p w:rsidR="00151343" w:rsidRPr="00FF28F7" w:rsidRDefault="00151343" w:rsidP="00ED46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«Костинский детский сад»</w:t>
            </w:r>
            <w:r w:rsidRPr="00FF28F7">
              <w:rPr>
                <w:color w:val="000000"/>
                <w:shd w:val="clear" w:color="auto" w:fill="FFFFFF"/>
              </w:rPr>
              <w:t xml:space="preserve">                          </w:t>
            </w:r>
            <w:r w:rsidR="00ED4687">
              <w:rPr>
                <w:color w:val="000000"/>
                <w:shd w:val="clear" w:color="auto" w:fill="FFFFFF"/>
              </w:rPr>
              <w:t xml:space="preserve">      протокол № 1 от 26</w:t>
            </w:r>
            <w:r>
              <w:rPr>
                <w:color w:val="000000"/>
                <w:shd w:val="clear" w:color="auto" w:fill="FFFFFF"/>
              </w:rPr>
              <w:t>.08.</w:t>
            </w:r>
            <w:r w:rsidR="00ED4687">
              <w:rPr>
                <w:color w:val="000000"/>
                <w:shd w:val="clear" w:color="auto" w:fill="FFFFFF"/>
              </w:rPr>
              <w:t>2022</w:t>
            </w:r>
          </w:p>
        </w:tc>
        <w:tc>
          <w:tcPr>
            <w:tcW w:w="3709" w:type="dxa"/>
            <w:shd w:val="clear" w:color="auto" w:fill="auto"/>
          </w:tcPr>
          <w:p w:rsidR="00151343" w:rsidRDefault="00151343" w:rsidP="00CF1BE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Согласовано: </w:t>
            </w:r>
          </w:p>
          <w:p w:rsidR="00151343" w:rsidRPr="00FF28F7" w:rsidRDefault="00151343" w:rsidP="00ED4687">
            <w:pPr>
              <w:rPr>
                <w:color w:val="000000"/>
                <w:shd w:val="clear" w:color="auto" w:fill="FFFFFF"/>
              </w:rPr>
            </w:pPr>
            <w:r w:rsidRPr="00FF28F7">
              <w:rPr>
                <w:color w:val="000000"/>
                <w:shd w:val="clear" w:color="auto" w:fill="FFFFFF"/>
              </w:rPr>
              <w:t xml:space="preserve"> Советом родителей (законных представителей) воспитанни</w:t>
            </w:r>
            <w:r w:rsidR="00ED4687">
              <w:rPr>
                <w:color w:val="000000"/>
                <w:shd w:val="clear" w:color="auto" w:fill="FFFFFF"/>
              </w:rPr>
              <w:t>ков,  протокол № 1 от 26.</w:t>
            </w:r>
            <w:r>
              <w:rPr>
                <w:color w:val="000000"/>
                <w:shd w:val="clear" w:color="auto" w:fill="FFFFFF"/>
              </w:rPr>
              <w:t>08.20</w:t>
            </w:r>
            <w:r w:rsidR="00ED4687">
              <w:rPr>
                <w:color w:val="000000"/>
                <w:shd w:val="clear" w:color="auto" w:fill="FFFFFF"/>
              </w:rPr>
              <w:t>22</w:t>
            </w:r>
            <w:r>
              <w:rPr>
                <w:color w:val="000000"/>
                <w:shd w:val="clear" w:color="auto" w:fill="FFFFFF"/>
              </w:rPr>
              <w:t>г</w:t>
            </w:r>
          </w:p>
        </w:tc>
        <w:tc>
          <w:tcPr>
            <w:tcW w:w="3544" w:type="dxa"/>
            <w:shd w:val="clear" w:color="auto" w:fill="auto"/>
          </w:tcPr>
          <w:p w:rsidR="00151343" w:rsidRDefault="00151343" w:rsidP="00CF1BEE">
            <w:pPr>
              <w:rPr>
                <w:color w:val="000000"/>
                <w:shd w:val="clear" w:color="auto" w:fill="FFFFFF"/>
              </w:rPr>
            </w:pPr>
            <w:r w:rsidRPr="00FF28F7">
              <w:rPr>
                <w:color w:val="000000"/>
                <w:shd w:val="clear" w:color="auto" w:fill="FFFFFF"/>
              </w:rPr>
              <w:t>УТВЕРЖДЕН</w:t>
            </w:r>
            <w:r>
              <w:rPr>
                <w:color w:val="000000"/>
                <w:shd w:val="clear" w:color="auto" w:fill="FFFFFF"/>
              </w:rPr>
              <w:t xml:space="preserve">А:  </w:t>
            </w:r>
          </w:p>
          <w:p w:rsidR="00151343" w:rsidRDefault="00151343" w:rsidP="00CF1BE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заведующая МДОУ  </w:t>
            </w:r>
          </w:p>
          <w:p w:rsidR="00151343" w:rsidRDefault="00151343" w:rsidP="00CF1BE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«Костинский детский сад»</w:t>
            </w:r>
          </w:p>
          <w:p w:rsidR="00151343" w:rsidRDefault="00151343" w:rsidP="00CF1BE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«30»</w:t>
            </w:r>
            <w:r w:rsidR="00ED4687">
              <w:rPr>
                <w:color w:val="000000"/>
                <w:shd w:val="clear" w:color="auto" w:fill="FFFFFF"/>
              </w:rPr>
              <w:t xml:space="preserve"> августа 2022</w:t>
            </w:r>
            <w:r>
              <w:rPr>
                <w:color w:val="000000"/>
                <w:shd w:val="clear" w:color="auto" w:fill="FFFFFF"/>
              </w:rPr>
              <w:t>г.</w:t>
            </w:r>
          </w:p>
          <w:p w:rsidR="00151343" w:rsidRDefault="00151343" w:rsidP="00CF1BE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______М.Н. Гневанова</w:t>
            </w:r>
          </w:p>
          <w:p w:rsidR="00151343" w:rsidRPr="00FF28F7" w:rsidRDefault="00151343" w:rsidP="00CF1BEE">
            <w:pPr>
              <w:rPr>
                <w:color w:val="000000"/>
                <w:shd w:val="clear" w:color="auto" w:fill="FFFFFF"/>
              </w:rPr>
            </w:pPr>
          </w:p>
        </w:tc>
      </w:tr>
    </w:tbl>
    <w:p w:rsidR="00151343" w:rsidRPr="00BC6C5D" w:rsidRDefault="00151343" w:rsidP="00151343">
      <w:pPr>
        <w:rPr>
          <w:color w:val="000000"/>
          <w:shd w:val="clear" w:color="auto" w:fill="FFFFFF"/>
        </w:rPr>
      </w:pPr>
    </w:p>
    <w:p w:rsidR="00151343" w:rsidRDefault="00151343" w:rsidP="00151343"/>
    <w:p w:rsidR="00151343" w:rsidRDefault="00151343" w:rsidP="00151343"/>
    <w:p w:rsidR="00151343" w:rsidRDefault="00151343" w:rsidP="00151343"/>
    <w:p w:rsidR="00151343" w:rsidRDefault="00151343" w:rsidP="00151343"/>
    <w:p w:rsidR="00151343" w:rsidRDefault="00151343" w:rsidP="00151343"/>
    <w:p w:rsidR="00151343" w:rsidRDefault="00151343" w:rsidP="00151343"/>
    <w:p w:rsidR="00154EA4" w:rsidRDefault="00154EA4" w:rsidP="00151343"/>
    <w:p w:rsidR="00151343" w:rsidRDefault="00151343" w:rsidP="00151343">
      <w:pPr>
        <w:rPr>
          <w:sz w:val="72"/>
          <w:szCs w:val="72"/>
        </w:rPr>
      </w:pPr>
      <w:r w:rsidRPr="003413B0">
        <w:rPr>
          <w:sz w:val="72"/>
          <w:szCs w:val="72"/>
        </w:rPr>
        <w:t xml:space="preserve">                                        </w:t>
      </w:r>
    </w:p>
    <w:p w:rsidR="00151343" w:rsidRPr="00D06CE7" w:rsidRDefault="00151343" w:rsidP="00151343">
      <w:pPr>
        <w:jc w:val="center"/>
        <w:rPr>
          <w:sz w:val="32"/>
          <w:szCs w:val="28"/>
        </w:rPr>
      </w:pPr>
      <w:r w:rsidRPr="00D06CE7">
        <w:rPr>
          <w:sz w:val="32"/>
          <w:szCs w:val="28"/>
        </w:rPr>
        <w:t>ПРОГРАММА</w:t>
      </w:r>
    </w:p>
    <w:p w:rsidR="00151343" w:rsidRPr="00D06CE7" w:rsidRDefault="00151343" w:rsidP="00151343">
      <w:pPr>
        <w:jc w:val="center"/>
        <w:rPr>
          <w:sz w:val="32"/>
          <w:szCs w:val="28"/>
        </w:rPr>
      </w:pPr>
      <w:r w:rsidRPr="00D06CE7">
        <w:rPr>
          <w:sz w:val="32"/>
          <w:szCs w:val="28"/>
        </w:rPr>
        <w:t>«ЗДОРОВЫЙ РЕБЕНОК»</w:t>
      </w:r>
    </w:p>
    <w:p w:rsidR="00151343" w:rsidRPr="00D06CE7" w:rsidRDefault="00151343" w:rsidP="00151343">
      <w:pPr>
        <w:jc w:val="center"/>
        <w:rPr>
          <w:sz w:val="32"/>
          <w:szCs w:val="28"/>
        </w:rPr>
      </w:pPr>
      <w:r w:rsidRPr="00D06CE7">
        <w:rPr>
          <w:sz w:val="32"/>
          <w:szCs w:val="28"/>
        </w:rPr>
        <w:t xml:space="preserve">программа оздоровления детей </w:t>
      </w:r>
    </w:p>
    <w:p w:rsidR="00151343" w:rsidRPr="00D06CE7" w:rsidRDefault="00ED4687" w:rsidP="00151343">
      <w:pPr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Бутаковского </w:t>
      </w:r>
      <w:r w:rsidR="00151343" w:rsidRPr="00D06CE7">
        <w:rPr>
          <w:sz w:val="32"/>
          <w:szCs w:val="28"/>
        </w:rPr>
        <w:t xml:space="preserve"> детского сада</w:t>
      </w:r>
    </w:p>
    <w:p w:rsidR="00151343" w:rsidRPr="00D06CE7" w:rsidRDefault="00D96902" w:rsidP="00151343">
      <w:pPr>
        <w:jc w:val="center"/>
        <w:rPr>
          <w:sz w:val="32"/>
          <w:szCs w:val="28"/>
        </w:rPr>
      </w:pPr>
      <w:r>
        <w:rPr>
          <w:sz w:val="32"/>
          <w:szCs w:val="28"/>
        </w:rPr>
        <w:t>на 2022-2023</w:t>
      </w:r>
      <w:r w:rsidR="00151343" w:rsidRPr="00D06CE7">
        <w:rPr>
          <w:sz w:val="32"/>
          <w:szCs w:val="28"/>
        </w:rPr>
        <w:t xml:space="preserve"> учебный год</w:t>
      </w:r>
    </w:p>
    <w:p w:rsidR="00151343" w:rsidRPr="00D06CE7" w:rsidRDefault="00151343" w:rsidP="00151343">
      <w:pPr>
        <w:jc w:val="center"/>
        <w:rPr>
          <w:sz w:val="28"/>
        </w:rPr>
      </w:pPr>
    </w:p>
    <w:p w:rsidR="00151343" w:rsidRPr="00D06CE7" w:rsidRDefault="00151343" w:rsidP="00151343">
      <w:pPr>
        <w:rPr>
          <w:sz w:val="96"/>
          <w:szCs w:val="72"/>
        </w:rPr>
      </w:pPr>
    </w:p>
    <w:p w:rsidR="00151343" w:rsidRDefault="00151343" w:rsidP="00151343">
      <w:pPr>
        <w:rPr>
          <w:sz w:val="72"/>
          <w:szCs w:val="72"/>
        </w:rPr>
      </w:pPr>
    </w:p>
    <w:p w:rsidR="00151343" w:rsidRDefault="00151343" w:rsidP="00151343">
      <w:pPr>
        <w:rPr>
          <w:sz w:val="72"/>
          <w:szCs w:val="72"/>
        </w:rPr>
      </w:pPr>
    </w:p>
    <w:p w:rsidR="00151343" w:rsidRDefault="00151343" w:rsidP="00151343">
      <w:pPr>
        <w:rPr>
          <w:sz w:val="72"/>
          <w:szCs w:val="72"/>
        </w:rPr>
      </w:pPr>
    </w:p>
    <w:p w:rsidR="00151343" w:rsidRDefault="00151343" w:rsidP="00151343">
      <w:pPr>
        <w:rPr>
          <w:sz w:val="72"/>
          <w:szCs w:val="72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Default="00151343" w:rsidP="00151343">
      <w:pPr>
        <w:contextualSpacing/>
        <w:rPr>
          <w:sz w:val="28"/>
          <w:szCs w:val="28"/>
        </w:rPr>
      </w:pPr>
    </w:p>
    <w:p w:rsidR="00151343" w:rsidRPr="00D06CE7" w:rsidRDefault="00151343" w:rsidP="00151343">
      <w:pPr>
        <w:widowControl w:val="0"/>
        <w:autoSpaceDE w:val="0"/>
        <w:autoSpaceDN w:val="0"/>
        <w:adjustRightInd w:val="0"/>
      </w:pPr>
    </w:p>
    <w:p w:rsidR="00151343" w:rsidRDefault="00151343" w:rsidP="00151343">
      <w:pPr>
        <w:widowControl w:val="0"/>
        <w:autoSpaceDE w:val="0"/>
        <w:autoSpaceDN w:val="0"/>
        <w:adjustRightInd w:val="0"/>
        <w:rPr>
          <w:b/>
          <w:u w:val="single"/>
        </w:rPr>
      </w:pPr>
    </w:p>
    <w:p w:rsidR="00151343" w:rsidRPr="00D06CE7" w:rsidRDefault="00151343" w:rsidP="00151343">
      <w:pPr>
        <w:widowControl w:val="0"/>
        <w:autoSpaceDE w:val="0"/>
        <w:autoSpaceDN w:val="0"/>
        <w:adjustRightInd w:val="0"/>
        <w:jc w:val="center"/>
      </w:pPr>
      <w:r w:rsidRPr="00D06CE7">
        <w:t xml:space="preserve">Пояснительная записка. </w:t>
      </w:r>
      <w:r>
        <w:t xml:space="preserve"> </w:t>
      </w:r>
    </w:p>
    <w:p w:rsidR="00151343" w:rsidRDefault="00151343" w:rsidP="00151343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0"/>
          <w:lang w:eastAsia="en-US"/>
        </w:rPr>
      </w:pPr>
      <w:r w:rsidRPr="00D06CE7">
        <w:rPr>
          <w:rFonts w:eastAsia="Calibri"/>
          <w:color w:val="000000"/>
          <w:lang w:eastAsia="en-US"/>
        </w:rPr>
        <w:t>1.1.</w:t>
      </w:r>
      <w:r>
        <w:rPr>
          <w:rFonts w:eastAsia="Calibri"/>
          <w:color w:val="000000"/>
          <w:lang w:eastAsia="en-US"/>
        </w:rPr>
        <w:t xml:space="preserve"> Развитие современного общества предъявляет новые требования к дошкольным образовательным учреждениям, к организации воспитательно-образовательного процесса, выбору и обоснованию содержания основных и парциальных учебных программ, результатам и результативности их деятельности.</w:t>
      </w:r>
    </w:p>
    <w:p w:rsidR="00151343" w:rsidRPr="00D060AD" w:rsidRDefault="00151343" w:rsidP="00151343">
      <w:pPr>
        <w:jc w:val="both"/>
      </w:pPr>
      <w:r w:rsidRPr="00FF00DA">
        <w:rPr>
          <w:b/>
        </w:rPr>
        <w:tab/>
      </w:r>
      <w:r w:rsidRPr="00D060AD">
        <w:t xml:space="preserve">В Уставе Всемирной организации  </w:t>
      </w:r>
      <w:r>
        <w:t>здравоохранения (ВОЗ) говорится</w:t>
      </w:r>
      <w:r w:rsidRPr="00D060AD">
        <w:t>, что здоровье</w:t>
      </w:r>
      <w:r>
        <w:t xml:space="preserve"> </w:t>
      </w:r>
      <w:r w:rsidRPr="00D060AD">
        <w:t>- это не только отсутствие болезней или физических  де</w:t>
      </w:r>
      <w:r>
        <w:t>фектов, но и полное  физическое</w:t>
      </w:r>
      <w:r w:rsidRPr="00D060AD">
        <w:t>, психическое  и социальное благополучие. Оно</w:t>
      </w:r>
      <w:r>
        <w:t xml:space="preserve"> является важнейшим показателем</w:t>
      </w:r>
      <w:r w:rsidRPr="00D060AD">
        <w:t>, отражающим  биологические  характеристики ребенка, социально-экономическое состояние страны, условия воспитания, образования детей,  их жизни  в семье, качество окружающей среды, степень  развития  медицинской помощи, служб  охраны материнства и детства, в конечном счете</w:t>
      </w:r>
      <w:r>
        <w:t xml:space="preserve"> </w:t>
      </w:r>
      <w:r w:rsidRPr="00D060AD">
        <w:t>- отношение государства  к проблемам здоровья.</w:t>
      </w:r>
    </w:p>
    <w:p w:rsidR="00151343" w:rsidRPr="00D060AD" w:rsidRDefault="00151343" w:rsidP="00151343">
      <w:pPr>
        <w:jc w:val="both"/>
      </w:pPr>
      <w:r w:rsidRPr="00D060AD">
        <w:tab/>
        <w:t xml:space="preserve">Исследованиями отечественных  и зарубежных  ученых давно установлено, что здоровье человека  лишь на 7-8 % зависит от успехов здравоохранения и на 50% от образа жизни. </w:t>
      </w:r>
      <w:r>
        <w:t>По данным</w:t>
      </w:r>
      <w:r w:rsidRPr="00D060AD">
        <w:t xml:space="preserve">, опубликованным в Государственном докладе о состоянии  здоровья </w:t>
      </w:r>
      <w:r>
        <w:t>населения</w:t>
      </w:r>
      <w:r w:rsidRPr="00D060AD">
        <w:t xml:space="preserve">, 60% детей в возрасте от 3 до </w:t>
      </w:r>
      <w:r>
        <w:t>8</w:t>
      </w:r>
      <w:r w:rsidRPr="00D060AD">
        <w:t xml:space="preserve"> лет  имеют  функциональные отклонения в состоянии здоровья,  и  только 105 детей  приходят в школу совершенно  здоровыми. Поэтому проблему здоровья следует рассматривать  в широком социальном аспекте.</w:t>
      </w:r>
    </w:p>
    <w:p w:rsidR="00151343" w:rsidRPr="00D060AD" w:rsidRDefault="00151343" w:rsidP="00151343">
      <w:pPr>
        <w:jc w:val="both"/>
      </w:pPr>
      <w:r w:rsidRPr="00D060AD">
        <w:tab/>
        <w:t>На фоне экологической и  социальной напряженности  в стране, на фоне небывало</w:t>
      </w:r>
      <w:r>
        <w:t>го роста «цивилизации»</w:t>
      </w:r>
      <w:r w:rsidRPr="00D060AD">
        <w:t xml:space="preserve">, чтобы  быть здоровым, нужно овладеть искусством  его сохранения и укрепления.  Этому искусству  и должно  уделяться как можно больше внимания в дошкольном </w:t>
      </w:r>
      <w:r>
        <w:t>учреждении. Не следует забывать</w:t>
      </w:r>
      <w:r w:rsidRPr="00D060AD">
        <w:t>, что только в дошкольном учреждении  самое благоприятное время для выработки  правильных привычек, которые  в сочетании с обучением дошкольников методам  совершенствования и сохранения здоровья  приведут к положительным результатам.</w:t>
      </w:r>
    </w:p>
    <w:p w:rsidR="00151343" w:rsidRPr="00D060AD" w:rsidRDefault="00151343" w:rsidP="00151343">
      <w:pPr>
        <w:ind w:firstLine="708"/>
        <w:jc w:val="both"/>
      </w:pPr>
      <w:r w:rsidRPr="00D060AD">
        <w:t>С этой позиции  в центре  работы по полноценному физическому развитию и укрепления здоровья детей должны находиться</w:t>
      </w:r>
      <w:proofErr w:type="gramStart"/>
      <w:r w:rsidRPr="00D060AD">
        <w:t xml:space="preserve"> ,</w:t>
      </w:r>
      <w:proofErr w:type="gramEnd"/>
      <w:r w:rsidRPr="00D060AD">
        <w:t xml:space="preserve"> во-первых, семья, включая  всех ее членов , и условия проживания; во-вторых, дошкольное образовательное учреждение , где ребенок  проводит большую часть своего времени, т.е. социальные  структуры, которые в основном  определяют уровень здоровья детей.</w:t>
      </w:r>
    </w:p>
    <w:p w:rsidR="00151343" w:rsidRPr="002E6856" w:rsidRDefault="00151343" w:rsidP="001513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856">
        <w:rPr>
          <w:rFonts w:ascii="Times New Roman" w:hAnsi="Times New Roman" w:cs="Times New Roman"/>
          <w:sz w:val="24"/>
          <w:szCs w:val="24"/>
        </w:rPr>
        <w:t>Поэтому в ДОУ  необходим поиск новых подходов к оздоровлению детей, базирующихся на многофакторном анализе внешних воздействий, мониторинге состояния здоровья каждого ребенка, учете  особенностей его организма, индивидуальном подходе.</w:t>
      </w:r>
    </w:p>
    <w:p w:rsidR="00151343" w:rsidRPr="00D06CE7" w:rsidRDefault="00151343" w:rsidP="00151343">
      <w:pPr>
        <w:jc w:val="both"/>
        <w:rPr>
          <w:u w:val="single"/>
        </w:rPr>
      </w:pPr>
      <w:r w:rsidRPr="00D06CE7">
        <w:rPr>
          <w:u w:val="single"/>
        </w:rPr>
        <w:t>1.2.Де</w:t>
      </w:r>
      <w:r>
        <w:rPr>
          <w:u w:val="single"/>
        </w:rPr>
        <w:t>ятельность М</w:t>
      </w:r>
      <w:r w:rsidRPr="00D06CE7">
        <w:rPr>
          <w:u w:val="single"/>
        </w:rPr>
        <w:t>ДОУ осуществляется на основе документов:</w:t>
      </w:r>
    </w:p>
    <w:p w:rsidR="00151343" w:rsidRDefault="00151343" w:rsidP="00151343">
      <w:pPr>
        <w:jc w:val="both"/>
      </w:pPr>
      <w:r>
        <w:t>1.Федеральный закон от 29.12.2012 №273-ФЗ «Об образовании в Российской Федерации».</w:t>
      </w:r>
    </w:p>
    <w:p w:rsidR="00151343" w:rsidRDefault="00151343" w:rsidP="00151343">
      <w:pPr>
        <w:jc w:val="both"/>
      </w:pPr>
      <w:r>
        <w:t>2. Федеральный государственный образовательный стандарт дошкольного образования. Приказ Минобрнауки России от 17.10.2013 №1155.</w:t>
      </w:r>
    </w:p>
    <w:p w:rsidR="00151343" w:rsidRDefault="00151343" w:rsidP="00151343">
      <w:pPr>
        <w:jc w:val="both"/>
      </w:pPr>
      <w:r>
        <w:t>3. Приказ Министерства здравоохранения и социального развития Российской Федерации от 26.08.2010 №761н «Об утверждении Единого квалификационного справочника должностей руководителей, специалистов и служащих» Раздел «Квалификационные характеристики должностей работников образования».</w:t>
      </w:r>
    </w:p>
    <w:p w:rsidR="00151343" w:rsidRDefault="00151343" w:rsidP="00151343">
      <w:pPr>
        <w:jc w:val="both"/>
      </w:pPr>
      <w:r w:rsidRPr="00637D69">
        <w:t xml:space="preserve">4. </w:t>
      </w:r>
      <w:r w:rsidRPr="00637D69">
        <w:rPr>
          <w:bCs/>
          <w:kern w:val="36"/>
          <w:szCs w:val="33"/>
        </w:rPr>
        <w:t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151343" w:rsidRPr="0002215E" w:rsidRDefault="00151343" w:rsidP="00151343">
      <w:pPr>
        <w:jc w:val="both"/>
        <w:rPr>
          <w:rFonts w:eastAsia="Calibri"/>
          <w:color w:val="000000"/>
          <w:lang w:eastAsia="en-US"/>
        </w:rPr>
      </w:pPr>
      <w:r>
        <w:t>5.. Устав муниципального   дошкольного образовательного учреждения  «Костинский детский сад»</w:t>
      </w:r>
    </w:p>
    <w:p w:rsidR="00151343" w:rsidRDefault="00151343" w:rsidP="00151343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определяет приоритеты в подходах к реализации содержания образования;</w:t>
      </w:r>
    </w:p>
    <w:p w:rsidR="00151343" w:rsidRDefault="00151343" w:rsidP="00151343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способствует объединению и координации деятельности специалистов ДОУ;</w:t>
      </w:r>
    </w:p>
    <w:p w:rsidR="00151343" w:rsidRDefault="00151343" w:rsidP="00151343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>- служит основой для разработки и совершенствования технологии управления образовательным процессом;</w:t>
      </w:r>
    </w:p>
    <w:p w:rsidR="00151343" w:rsidRDefault="00151343" w:rsidP="00151343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является основанием для оценки качества реализации образовательных услуг;</w:t>
      </w:r>
    </w:p>
    <w:p w:rsidR="00151343" w:rsidRDefault="00151343" w:rsidP="00151343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способствует обеспечению реализации права родителей на достоверную и исчерпывающую информацию об образовательных услугах дошкольного учреждения.</w:t>
      </w:r>
    </w:p>
    <w:p w:rsidR="00151343" w:rsidRPr="00ED4687" w:rsidRDefault="00151343" w:rsidP="00151343">
      <w:pPr>
        <w:pStyle w:val="a7"/>
        <w:tabs>
          <w:tab w:val="left" w:pos="240"/>
        </w:tabs>
        <w:spacing w:after="0" w:line="276" w:lineRule="auto"/>
        <w:ind w:firstLine="568"/>
        <w:jc w:val="both"/>
        <w:rPr>
          <w:rFonts w:ascii="Times New Roman" w:hAnsi="Times New Roman" w:cs="Times New Roman"/>
        </w:rPr>
      </w:pPr>
      <w:r w:rsidRPr="00ED4687">
        <w:rPr>
          <w:rFonts w:ascii="Times New Roman" w:hAnsi="Times New Roman" w:cs="Times New Roman"/>
        </w:rPr>
        <w:t>Основой для разработки  образовательной программы ДОУ (далее - Программа) стал Федеральный государственный образовательный стандарт дошкольного образования (</w:t>
      </w:r>
      <w:proofErr w:type="spellStart"/>
      <w:r w:rsidRPr="00ED4687">
        <w:rPr>
          <w:rFonts w:ascii="Times New Roman" w:hAnsi="Times New Roman" w:cs="Times New Roman"/>
        </w:rPr>
        <w:t>далее-ФГОС</w:t>
      </w:r>
      <w:proofErr w:type="spellEnd"/>
      <w:r w:rsidRPr="00ED4687">
        <w:rPr>
          <w:rFonts w:ascii="Times New Roman" w:hAnsi="Times New Roman" w:cs="Times New Roman"/>
        </w:rPr>
        <w:t xml:space="preserve"> </w:t>
      </w:r>
      <w:proofErr w:type="gramStart"/>
      <w:r w:rsidRPr="00ED4687">
        <w:rPr>
          <w:rFonts w:ascii="Times New Roman" w:hAnsi="Times New Roman" w:cs="Times New Roman"/>
        </w:rPr>
        <w:t>ДО</w:t>
      </w:r>
      <w:proofErr w:type="gramEnd"/>
      <w:r w:rsidRPr="00ED4687">
        <w:rPr>
          <w:rFonts w:ascii="Times New Roman" w:hAnsi="Times New Roman" w:cs="Times New Roman"/>
        </w:rPr>
        <w:t>). В соответствии с его требованиями программа включает целевой, содержательный и организационный разделы, в каждом из которых отражены обязательная часть и часть, формируемая участниками образовательного процесса.</w:t>
      </w:r>
    </w:p>
    <w:p w:rsidR="00151343" w:rsidRDefault="00151343" w:rsidP="001513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687">
        <w:rPr>
          <w:rFonts w:ascii="Times New Roman" w:hAnsi="Times New Roman" w:cs="Times New Roman"/>
          <w:sz w:val="24"/>
          <w:szCs w:val="24"/>
        </w:rPr>
        <w:t>Программа определяет содержание и организацию образовательной деятельности на</w:t>
      </w:r>
      <w:r>
        <w:rPr>
          <w:rFonts w:ascii="Times New Roman" w:hAnsi="Times New Roman" w:cs="Times New Roman"/>
          <w:sz w:val="24"/>
          <w:szCs w:val="24"/>
        </w:rPr>
        <w:t xml:space="preserve"> уровне дошкольного образования.</w:t>
      </w:r>
    </w:p>
    <w:p w:rsidR="00151343" w:rsidRDefault="00151343" w:rsidP="001513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Программы, в соответствии с ФГОС ДО ДОУ определяет в соответствии с объемом решаемых задач образовательной деятельности предельную наполняемость групп. </w:t>
      </w:r>
    </w:p>
    <w:p w:rsidR="00151343" w:rsidRPr="00D060AD" w:rsidRDefault="00151343" w:rsidP="00151343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</w:p>
    <w:p w:rsidR="00151343" w:rsidRDefault="00151343" w:rsidP="001513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</w:t>
      </w:r>
      <w:r w:rsidRPr="00D060AD">
        <w:rPr>
          <w:rFonts w:ascii="Times New Roman" w:hAnsi="Times New Roman" w:cs="Times New Roman"/>
          <w:b/>
          <w:sz w:val="24"/>
          <w:szCs w:val="24"/>
        </w:rPr>
        <w:t xml:space="preserve"> Принципы формирования Программы</w:t>
      </w:r>
    </w:p>
    <w:p w:rsidR="00151343" w:rsidRPr="00DD0BBC" w:rsidRDefault="00151343" w:rsidP="00151343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0BBC">
        <w:rPr>
          <w:rFonts w:ascii="Times New Roman" w:hAnsi="Times New Roman"/>
          <w:sz w:val="24"/>
          <w:szCs w:val="24"/>
        </w:rPr>
        <w:t xml:space="preserve">принцип </w:t>
      </w:r>
      <w:r w:rsidRPr="00DD0BBC">
        <w:rPr>
          <w:rFonts w:ascii="Times New Roman" w:hAnsi="Times New Roman"/>
          <w:sz w:val="24"/>
          <w:szCs w:val="24"/>
          <w:u w:val="single"/>
        </w:rPr>
        <w:t>развивающего образования</w:t>
      </w:r>
      <w:r w:rsidRPr="00DD0BBC">
        <w:rPr>
          <w:rFonts w:ascii="Times New Roman" w:hAnsi="Times New Roman"/>
          <w:sz w:val="24"/>
          <w:szCs w:val="24"/>
        </w:rPr>
        <w:t>,</w:t>
      </w:r>
      <w:r w:rsidRPr="00DD0BBC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DD0BBC">
        <w:rPr>
          <w:rFonts w:ascii="Times New Roman" w:hAnsi="Times New Roman"/>
          <w:sz w:val="24"/>
          <w:szCs w:val="24"/>
        </w:rPr>
        <w:t>целью которого является развитие ребенка.</w:t>
      </w:r>
      <w:r w:rsidRPr="00DD0BBC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DD0BBC">
        <w:rPr>
          <w:rFonts w:ascii="Times New Roman" w:hAnsi="Times New Roman"/>
          <w:color w:val="000000"/>
          <w:sz w:val="24"/>
          <w:szCs w:val="24"/>
        </w:rPr>
        <w:t>Развивающий    характер образования реализуется через деятель</w:t>
      </w:r>
      <w:r w:rsidRPr="00DD0BBC">
        <w:rPr>
          <w:rFonts w:ascii="Times New Roman" w:hAnsi="Times New Roman"/>
          <w:color w:val="000000"/>
          <w:sz w:val="24"/>
          <w:szCs w:val="24"/>
        </w:rPr>
        <w:softHyphen/>
        <w:t>ность каждого ребенка в зоне его ближайшего развития</w:t>
      </w:r>
      <w:r w:rsidRPr="00DD0BBC">
        <w:rPr>
          <w:rFonts w:ascii="Times New Roman" w:hAnsi="Times New Roman"/>
          <w:sz w:val="24"/>
          <w:szCs w:val="24"/>
        </w:rPr>
        <w:t>;</w:t>
      </w:r>
    </w:p>
    <w:p w:rsidR="00151343" w:rsidRPr="00D060AD" w:rsidRDefault="00151343" w:rsidP="00151343">
      <w:pPr>
        <w:numPr>
          <w:ilvl w:val="0"/>
          <w:numId w:val="8"/>
        </w:numPr>
        <w:spacing w:line="276" w:lineRule="auto"/>
        <w:jc w:val="both"/>
      </w:pPr>
      <w:r w:rsidRPr="00D060AD">
        <w:t xml:space="preserve">сочетание </w:t>
      </w:r>
      <w:r w:rsidRPr="00D060AD">
        <w:rPr>
          <w:u w:val="single"/>
        </w:rPr>
        <w:t>принципа научной обоснованности и практической применимости.</w:t>
      </w:r>
      <w:r w:rsidRPr="00D060AD">
        <w:t xml:space="preserve"> Содержание программы соответствует основным положениям возрастной психологии и дошкольной педагогики;</w:t>
      </w:r>
    </w:p>
    <w:p w:rsidR="00151343" w:rsidRPr="00D060AD" w:rsidRDefault="00151343" w:rsidP="00151343">
      <w:pPr>
        <w:numPr>
          <w:ilvl w:val="0"/>
          <w:numId w:val="8"/>
        </w:numPr>
        <w:spacing w:line="276" w:lineRule="auto"/>
        <w:jc w:val="both"/>
      </w:pPr>
      <w:r w:rsidRPr="00D060AD">
        <w:t>соответствие  критериям полноты, необходимости и достаточности, то есть позволять решать поставленные цели и задачи только на необходимом и достаточном материале, максимально приближаться к разумному «минимуму»;</w:t>
      </w:r>
    </w:p>
    <w:p w:rsidR="00151343" w:rsidRPr="00D060AD" w:rsidRDefault="00151343" w:rsidP="00151343">
      <w:pPr>
        <w:numPr>
          <w:ilvl w:val="0"/>
          <w:numId w:val="8"/>
        </w:numPr>
        <w:spacing w:line="276" w:lineRule="auto"/>
        <w:jc w:val="both"/>
      </w:pPr>
      <w:r w:rsidRPr="00D060AD">
        <w:rPr>
          <w:u w:val="single"/>
        </w:rPr>
        <w:t xml:space="preserve">единство воспитательных, развивающих и обучающих целей и задач процесса </w:t>
      </w:r>
      <w:r w:rsidRPr="00D060AD">
        <w:t>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151343" w:rsidRDefault="00151343" w:rsidP="00151343">
      <w:pPr>
        <w:numPr>
          <w:ilvl w:val="0"/>
          <w:numId w:val="8"/>
        </w:numPr>
        <w:spacing w:line="276" w:lineRule="auto"/>
        <w:jc w:val="both"/>
      </w:pPr>
      <w:r w:rsidRPr="00D060AD">
        <w:rPr>
          <w:u w:val="single"/>
        </w:rPr>
        <w:t>принцип интеграции</w:t>
      </w:r>
      <w:r w:rsidRPr="00D060AD">
        <w:t xml:space="preserve"> образовательных областей</w:t>
      </w:r>
    </w:p>
    <w:p w:rsidR="00151343" w:rsidRPr="00A73256" w:rsidRDefault="00151343" w:rsidP="00151343">
      <w:pPr>
        <w:spacing w:line="276" w:lineRule="auto"/>
        <w:ind w:left="360" w:firstLine="207"/>
        <w:jc w:val="both"/>
      </w:pPr>
      <w:r>
        <w:t xml:space="preserve">- </w:t>
      </w:r>
      <w:r w:rsidRPr="00A73256">
        <w:t>социально-коммуникативное развитие;</w:t>
      </w:r>
    </w:p>
    <w:p w:rsidR="00151343" w:rsidRDefault="00151343" w:rsidP="001513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60AD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151343" w:rsidRPr="00D060AD" w:rsidRDefault="00151343" w:rsidP="001513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60AD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151343" w:rsidRPr="00D060AD" w:rsidRDefault="00151343" w:rsidP="001513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0AD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151343" w:rsidRPr="00D060AD" w:rsidRDefault="00151343" w:rsidP="001513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0AD">
        <w:rPr>
          <w:rFonts w:ascii="Times New Roman" w:hAnsi="Times New Roman" w:cs="Times New Roman"/>
          <w:sz w:val="24"/>
          <w:szCs w:val="24"/>
        </w:rPr>
        <w:t>-физическое развитие.</w:t>
      </w:r>
    </w:p>
    <w:p w:rsidR="00151343" w:rsidRPr="00D060AD" w:rsidRDefault="00151343" w:rsidP="00151343">
      <w:pPr>
        <w:spacing w:line="276" w:lineRule="auto"/>
        <w:jc w:val="both"/>
      </w:pPr>
      <w:r w:rsidRPr="00D060AD">
        <w:t>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151343" w:rsidRPr="00D060AD" w:rsidRDefault="00151343" w:rsidP="00151343">
      <w:pPr>
        <w:numPr>
          <w:ilvl w:val="0"/>
          <w:numId w:val="9"/>
        </w:numPr>
        <w:spacing w:line="276" w:lineRule="auto"/>
        <w:jc w:val="both"/>
      </w:pPr>
      <w:r w:rsidRPr="00D060AD">
        <w:rPr>
          <w:u w:val="single"/>
        </w:rPr>
        <w:t>решение программных образовательных задач в совместной деятельности взрослого и детей и самостоятельной деятельности</w:t>
      </w:r>
      <w:r w:rsidRPr="00D060AD">
        <w:t xml:space="preserve"> детей не только в рамках непосредственно образовательной деятельности, но и при  проведении режимных моментов в соответствии со спецификой дошкольного образования;</w:t>
      </w:r>
    </w:p>
    <w:p w:rsidR="00151343" w:rsidRPr="00D060AD" w:rsidRDefault="00151343" w:rsidP="00151343">
      <w:pPr>
        <w:numPr>
          <w:ilvl w:val="0"/>
          <w:numId w:val="9"/>
        </w:numPr>
        <w:spacing w:line="276" w:lineRule="auto"/>
        <w:jc w:val="both"/>
      </w:pPr>
      <w:r w:rsidRPr="00D060AD">
        <w:rPr>
          <w:u w:val="single"/>
        </w:rPr>
        <w:t>построение образовательного процесса на адекватных возрасту формах работы с детьми</w:t>
      </w:r>
      <w:r w:rsidRPr="00D060AD">
        <w:t>. Основной формой работы с детьми дошкольного возраста и ведущим видом деятельности для них является игра.</w:t>
      </w:r>
    </w:p>
    <w:p w:rsidR="00151343" w:rsidRPr="00D060AD" w:rsidRDefault="00151343" w:rsidP="00151343">
      <w:pPr>
        <w:numPr>
          <w:ilvl w:val="0"/>
          <w:numId w:val="9"/>
        </w:numPr>
        <w:spacing w:line="276" w:lineRule="auto"/>
        <w:jc w:val="both"/>
      </w:pPr>
      <w:r w:rsidRPr="00D060AD">
        <w:rPr>
          <w:u w:val="single"/>
        </w:rPr>
        <w:t xml:space="preserve">принципы </w:t>
      </w:r>
      <w:proofErr w:type="spellStart"/>
      <w:r w:rsidRPr="00D060AD">
        <w:rPr>
          <w:u w:val="single"/>
        </w:rPr>
        <w:t>гуманизации</w:t>
      </w:r>
      <w:proofErr w:type="spellEnd"/>
      <w:r w:rsidRPr="00D060AD">
        <w:t>, дифференциации и индивидуализации, непрерывности и системности образования.</w:t>
      </w:r>
    </w:p>
    <w:p w:rsidR="00151343" w:rsidRPr="00D060AD" w:rsidRDefault="00151343" w:rsidP="00151343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D060AD">
        <w:rPr>
          <w:bCs/>
          <w:color w:val="000000"/>
        </w:rPr>
        <w:lastRenderedPageBreak/>
        <w:t xml:space="preserve">Отражение принципа </w:t>
      </w:r>
      <w:proofErr w:type="spellStart"/>
      <w:r w:rsidRPr="00D060AD">
        <w:rPr>
          <w:bCs/>
          <w:color w:val="000000"/>
          <w:u w:val="single"/>
        </w:rPr>
        <w:t>гуманизации</w:t>
      </w:r>
      <w:proofErr w:type="spellEnd"/>
      <w:r w:rsidRPr="00D060AD">
        <w:rPr>
          <w:bCs/>
          <w:color w:val="000000"/>
        </w:rPr>
        <w:t xml:space="preserve"> в образовательной программе означает:</w:t>
      </w:r>
    </w:p>
    <w:p w:rsidR="00151343" w:rsidRPr="00D060AD" w:rsidRDefault="00151343" w:rsidP="0015134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D060AD">
        <w:rPr>
          <w:bCs/>
          <w:color w:val="000000"/>
        </w:rPr>
        <w:t>признание уникальности и неповторимости личности каждого ребенка;</w:t>
      </w:r>
    </w:p>
    <w:p w:rsidR="00151343" w:rsidRPr="00D060AD" w:rsidRDefault="00151343" w:rsidP="0015134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D060AD">
        <w:rPr>
          <w:bCs/>
          <w:color w:val="000000"/>
        </w:rPr>
        <w:t>признание неограниченных возможностей развития личного потенциала каждого ребенка;</w:t>
      </w:r>
    </w:p>
    <w:p w:rsidR="00151343" w:rsidRPr="00D060AD" w:rsidRDefault="00151343" w:rsidP="0015134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D060AD">
        <w:rPr>
          <w:bCs/>
          <w:color w:val="000000"/>
        </w:rPr>
        <w:t>уважение к личности ребенка со стороны всех участников образовательного процесса.</w:t>
      </w:r>
    </w:p>
    <w:p w:rsidR="00151343" w:rsidRPr="00D060AD" w:rsidRDefault="00151343" w:rsidP="00151343">
      <w:pPr>
        <w:shd w:val="clear" w:color="auto" w:fill="FFFFFF"/>
        <w:spacing w:line="276" w:lineRule="auto"/>
        <w:jc w:val="both"/>
      </w:pPr>
      <w:r>
        <w:rPr>
          <w:color w:val="000000"/>
          <w:u w:val="single"/>
        </w:rPr>
        <w:t xml:space="preserve">          </w:t>
      </w:r>
      <w:r w:rsidRPr="00D060AD">
        <w:rPr>
          <w:color w:val="000000"/>
          <w:u w:val="single"/>
        </w:rPr>
        <w:t>Дифференциация</w:t>
      </w:r>
      <w:r w:rsidRPr="00D060AD">
        <w:rPr>
          <w:color w:val="000000"/>
        </w:rPr>
        <w:t xml:space="preserve"> </w:t>
      </w:r>
      <w:r w:rsidRPr="00D060AD">
        <w:rPr>
          <w:color w:val="000000"/>
          <w:u w:val="single"/>
        </w:rPr>
        <w:t>и</w:t>
      </w:r>
      <w:r w:rsidRPr="00D060AD">
        <w:rPr>
          <w:color w:val="000000"/>
        </w:rPr>
        <w:t xml:space="preserve"> </w:t>
      </w:r>
      <w:r w:rsidRPr="00D060AD">
        <w:rPr>
          <w:color w:val="000000"/>
          <w:u w:val="single"/>
        </w:rPr>
        <w:t>индивидуализация</w:t>
      </w:r>
      <w:r w:rsidRPr="00D060AD">
        <w:rPr>
          <w:color w:val="000000"/>
        </w:rPr>
        <w:t xml:space="preserve"> воспитания и обучения обеспечивает развитие ребенка в соответствии с его склонностями, интересами и возможностями. Осуществляется этот принцип через создание условий для воспитания и обу</w:t>
      </w:r>
      <w:r w:rsidRPr="00D060AD">
        <w:rPr>
          <w:color w:val="000000"/>
        </w:rPr>
        <w:softHyphen/>
        <w:t>чения каждого ребенка с учетом индивидуальных особенностей его развития.</w:t>
      </w:r>
    </w:p>
    <w:p w:rsidR="00151343" w:rsidRPr="00D060AD" w:rsidRDefault="00151343" w:rsidP="0015134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proofErr w:type="gramStart"/>
      <w:r w:rsidRPr="00D060AD">
        <w:rPr>
          <w:color w:val="000000"/>
        </w:rPr>
        <w:t xml:space="preserve">Реализация принципа </w:t>
      </w:r>
      <w:r w:rsidRPr="00D060AD">
        <w:rPr>
          <w:color w:val="000000"/>
          <w:u w:val="single"/>
        </w:rPr>
        <w:t>непрерывности</w:t>
      </w:r>
      <w:r w:rsidRPr="00D060AD">
        <w:rPr>
          <w:color w:val="000000"/>
        </w:rPr>
        <w:t xml:space="preserve"> </w:t>
      </w:r>
      <w:r w:rsidRPr="00D060AD">
        <w:rPr>
          <w:color w:val="000000"/>
          <w:u w:val="single"/>
        </w:rPr>
        <w:t>образования</w:t>
      </w:r>
      <w:r w:rsidRPr="00D060AD">
        <w:rPr>
          <w:color w:val="000000"/>
        </w:rPr>
        <w:t xml:space="preserve"> требует связи всех ступеней дошкольного образования, начиная с раннего и младшего дошкольного возраста до старшей и подготовительной к школе групп.</w:t>
      </w:r>
      <w:proofErr w:type="gramEnd"/>
      <w:r w:rsidRPr="00D060AD">
        <w:rPr>
          <w:color w:val="000000"/>
        </w:rPr>
        <w:t xml:space="preserve">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</w:t>
      </w:r>
      <w:proofErr w:type="gramStart"/>
      <w:r w:rsidRPr="00D060AD">
        <w:rPr>
          <w:color w:val="000000"/>
        </w:rPr>
        <w:t>обучении по программам</w:t>
      </w:r>
      <w:proofErr w:type="gramEnd"/>
      <w:r w:rsidRPr="00D060AD">
        <w:rPr>
          <w:color w:val="000000"/>
        </w:rPr>
        <w:t xml:space="preserve"> начальной школы.  </w:t>
      </w:r>
    </w:p>
    <w:p w:rsidR="00151343" w:rsidRPr="00D060AD" w:rsidRDefault="00151343" w:rsidP="0015134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060AD">
        <w:rPr>
          <w:color w:val="000000"/>
        </w:rPr>
        <w:t xml:space="preserve">Соблюдение </w:t>
      </w:r>
      <w:r w:rsidRPr="00D060AD">
        <w:rPr>
          <w:color w:val="000000"/>
          <w:u w:val="single"/>
        </w:rPr>
        <w:t>принципа преемственности</w:t>
      </w:r>
      <w:r w:rsidRPr="00D060AD">
        <w:rPr>
          <w:color w:val="000000"/>
        </w:rPr>
        <w:t xml:space="preserve"> требует не только и не столько овладения детьми определенным объемом информации, знаний, сколько </w:t>
      </w:r>
      <w:r w:rsidRPr="00D060AD">
        <w:t>формирование у дошкольника качеств, необходимых для овладения учебной деятельностью - любознательности, инициативности, самостоятельности, произвольности  и др.</w:t>
      </w:r>
    </w:p>
    <w:p w:rsidR="00151343" w:rsidRDefault="00151343" w:rsidP="00FD1F8B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060AD">
        <w:rPr>
          <w:color w:val="000000"/>
        </w:rPr>
        <w:t xml:space="preserve"> Чтобы отвечать принципу </w:t>
      </w:r>
      <w:r w:rsidRPr="00D060AD">
        <w:rPr>
          <w:color w:val="000000"/>
          <w:u w:val="single"/>
        </w:rPr>
        <w:t>системности</w:t>
      </w:r>
      <w:r>
        <w:rPr>
          <w:color w:val="000000"/>
        </w:rPr>
        <w:t>,</w:t>
      </w:r>
      <w:r w:rsidRPr="00D060AD">
        <w:rPr>
          <w:color w:val="000000"/>
        </w:rPr>
        <w:t xml:space="preserve"> образовательная программа  представляет собой целостную систему высокого уровня: все компоненты в ней взаимосвязаны и взаимозависимы.</w:t>
      </w:r>
    </w:p>
    <w:p w:rsidR="00FD1F8B" w:rsidRPr="00FD1F8B" w:rsidRDefault="00FD1F8B" w:rsidP="00FD1F8B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</w:p>
    <w:p w:rsidR="00151343" w:rsidRPr="00D060AD" w:rsidRDefault="00151343" w:rsidP="00151343">
      <w:r w:rsidRPr="00DD0BBC">
        <w:rPr>
          <w:u w:val="single"/>
        </w:rPr>
        <w:t>Принцип научност</w:t>
      </w:r>
      <w:proofErr w:type="gramStart"/>
      <w:r w:rsidRPr="00DD0BBC">
        <w:rPr>
          <w:u w:val="single"/>
        </w:rPr>
        <w:t>и-</w:t>
      </w:r>
      <w:proofErr w:type="gramEnd"/>
      <w:r w:rsidRPr="00D060AD">
        <w:t xml:space="preserve"> подкрепление всех проводимых мероприятий , направленных на укрепление здоровья , научно обоснованными и практически апробированными методиками.</w:t>
      </w:r>
    </w:p>
    <w:p w:rsidR="00151343" w:rsidRPr="00D060AD" w:rsidRDefault="00151343" w:rsidP="00151343">
      <w:pPr>
        <w:rPr>
          <w:i/>
          <w:u w:val="single"/>
        </w:rPr>
      </w:pPr>
    </w:p>
    <w:p w:rsidR="00151343" w:rsidRPr="00D060AD" w:rsidRDefault="00151343" w:rsidP="00151343">
      <w:r w:rsidRPr="00DD0BBC">
        <w:rPr>
          <w:u w:val="single"/>
        </w:rPr>
        <w:t>Принцип активности   и  сознательности</w:t>
      </w:r>
      <w:r w:rsidRPr="00D060AD">
        <w:t xml:space="preserve"> – участие всего   коллектива  педагогов и родителей   в поиске новых, эффективных методов и целенаправленной деятельности по оздоровлению дошкольников  и себя.</w:t>
      </w:r>
    </w:p>
    <w:p w:rsidR="00151343" w:rsidRPr="00D060AD" w:rsidRDefault="00151343" w:rsidP="00151343">
      <w:r w:rsidRPr="00DD0BBC">
        <w:rPr>
          <w:u w:val="single"/>
        </w:rPr>
        <w:t>Принцип комплексности и</w:t>
      </w:r>
      <w:r>
        <w:rPr>
          <w:u w:val="single"/>
        </w:rPr>
        <w:t xml:space="preserve"> </w:t>
      </w:r>
      <w:r w:rsidRPr="00DD0BBC">
        <w:rPr>
          <w:u w:val="single"/>
        </w:rPr>
        <w:t xml:space="preserve"> </w:t>
      </w:r>
      <w:proofErr w:type="spellStart"/>
      <w:r w:rsidRPr="00DD0BBC">
        <w:rPr>
          <w:u w:val="single"/>
        </w:rPr>
        <w:t>интегративности</w:t>
      </w:r>
      <w:proofErr w:type="spellEnd"/>
      <w:r w:rsidRPr="00D060AD">
        <w:t xml:space="preserve"> – решение оздоровительных задач в системе всего </w:t>
      </w:r>
      <w:proofErr w:type="spellStart"/>
      <w:r w:rsidRPr="00D060AD">
        <w:t>учебно</w:t>
      </w:r>
      <w:proofErr w:type="spellEnd"/>
      <w:r>
        <w:t xml:space="preserve"> </w:t>
      </w:r>
      <w:r w:rsidRPr="00D060AD">
        <w:t>- воспитательного процесса и всех видов деятельности.</w:t>
      </w:r>
    </w:p>
    <w:p w:rsidR="00151343" w:rsidRPr="00D060AD" w:rsidRDefault="00151343" w:rsidP="00151343"/>
    <w:p w:rsidR="00151343" w:rsidRPr="00D060AD" w:rsidRDefault="00151343" w:rsidP="00151343">
      <w:r w:rsidRPr="00DD0BBC">
        <w:rPr>
          <w:u w:val="single"/>
        </w:rPr>
        <w:t xml:space="preserve">Принцип </w:t>
      </w:r>
      <w:proofErr w:type="spellStart"/>
      <w:r w:rsidRPr="00DD0BBC">
        <w:rPr>
          <w:u w:val="single"/>
        </w:rPr>
        <w:t>адресованности</w:t>
      </w:r>
      <w:proofErr w:type="spellEnd"/>
      <w:r w:rsidRPr="00DD0BBC">
        <w:rPr>
          <w:u w:val="single"/>
        </w:rPr>
        <w:t xml:space="preserve"> и преемственности</w:t>
      </w:r>
      <w:r w:rsidRPr="00D060AD">
        <w:t xml:space="preserve"> – поддержание связе</w:t>
      </w:r>
      <w:r>
        <w:t>й между возрастными категориями</w:t>
      </w:r>
      <w:r w:rsidRPr="00D060AD">
        <w:t>, учет разно</w:t>
      </w:r>
      <w:r>
        <w:t xml:space="preserve"> </w:t>
      </w:r>
      <w:r w:rsidRPr="00D060AD">
        <w:t>уровневого развития и состояния здоровья.</w:t>
      </w:r>
    </w:p>
    <w:p w:rsidR="00151343" w:rsidRPr="00D060AD" w:rsidRDefault="00151343" w:rsidP="00151343">
      <w:pPr>
        <w:rPr>
          <w:i/>
          <w:u w:val="single"/>
        </w:rPr>
      </w:pPr>
    </w:p>
    <w:p w:rsidR="00151343" w:rsidRPr="00D060AD" w:rsidRDefault="00151343" w:rsidP="00151343">
      <w:r w:rsidRPr="00DD0BBC">
        <w:rPr>
          <w:u w:val="single"/>
        </w:rPr>
        <w:t>Принцип результативности и гарантированности</w:t>
      </w:r>
      <w:r w:rsidRPr="00D060AD">
        <w:t xml:space="preserve"> – реализация прав детей на получение необходимой помощи и поддержки</w:t>
      </w:r>
      <w:proofErr w:type="gramStart"/>
      <w:r w:rsidRPr="00D060AD">
        <w:t xml:space="preserve"> ,</w:t>
      </w:r>
      <w:proofErr w:type="gramEnd"/>
      <w:r w:rsidRPr="00D060AD">
        <w:t xml:space="preserve"> гарантия положительного результата труда независимо от возрасти уровня физического развития детей.</w:t>
      </w:r>
    </w:p>
    <w:p w:rsidR="00151343" w:rsidRPr="00D060AD" w:rsidRDefault="00151343" w:rsidP="00151343">
      <w:pPr>
        <w:shd w:val="clear" w:color="auto" w:fill="FFFFFF"/>
        <w:spacing w:line="276" w:lineRule="auto"/>
        <w:ind w:firstLine="709"/>
        <w:jc w:val="both"/>
      </w:pPr>
    </w:p>
    <w:p w:rsidR="00151343" w:rsidRPr="00D060AD" w:rsidRDefault="00151343" w:rsidP="00151343">
      <w:pPr>
        <w:spacing w:line="276" w:lineRule="auto"/>
        <w:ind w:firstLine="709"/>
        <w:jc w:val="both"/>
      </w:pPr>
      <w:r w:rsidRPr="00D060AD">
        <w:t>Содержание образовательной программы  основывается на положениях культурно-исторической теории Л.С.</w:t>
      </w:r>
      <w:r>
        <w:t xml:space="preserve"> </w:t>
      </w:r>
      <w:proofErr w:type="spellStart"/>
      <w:r w:rsidRPr="00D060AD">
        <w:t>Выготского</w:t>
      </w:r>
      <w:proofErr w:type="spellEnd"/>
      <w:r w:rsidRPr="00D060AD">
        <w:t xml:space="preserve"> и отечественной научной психолого-педагогической школы о закономерностях развития ребенка в дошкольном возрасте и обеспечивает в целом:</w:t>
      </w:r>
    </w:p>
    <w:p w:rsidR="00151343" w:rsidRPr="00D060AD" w:rsidRDefault="00151343" w:rsidP="00151343">
      <w:pPr>
        <w:numPr>
          <w:ilvl w:val="0"/>
          <w:numId w:val="11"/>
        </w:numPr>
        <w:spacing w:line="276" w:lineRule="auto"/>
        <w:jc w:val="both"/>
      </w:pPr>
      <w:r w:rsidRPr="00D060AD">
        <w:t>сохранение и укрепление здоровья воспитанников;</w:t>
      </w:r>
    </w:p>
    <w:p w:rsidR="00151343" w:rsidRPr="00D060AD" w:rsidRDefault="00151343" w:rsidP="00151343">
      <w:pPr>
        <w:numPr>
          <w:ilvl w:val="0"/>
          <w:numId w:val="11"/>
        </w:numPr>
        <w:spacing w:line="276" w:lineRule="auto"/>
        <w:jc w:val="both"/>
      </w:pPr>
      <w:r w:rsidRPr="00D060AD">
        <w:t>формирование у детей адекватной уровню образовательной программы  целостной картины мира;</w:t>
      </w:r>
    </w:p>
    <w:p w:rsidR="00151343" w:rsidRPr="00D060AD" w:rsidRDefault="00151343" w:rsidP="00151343">
      <w:pPr>
        <w:numPr>
          <w:ilvl w:val="0"/>
          <w:numId w:val="11"/>
        </w:numPr>
        <w:spacing w:line="276" w:lineRule="auto"/>
        <w:jc w:val="both"/>
      </w:pPr>
      <w:r w:rsidRPr="00D060AD">
        <w:t>интеграцию личности воспитанника в национальную, российскую и мировую культуру;</w:t>
      </w:r>
    </w:p>
    <w:p w:rsidR="00151343" w:rsidRDefault="00151343" w:rsidP="00151343">
      <w:pPr>
        <w:pStyle w:val="HTML"/>
        <w:spacing w:line="276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060AD">
        <w:rPr>
          <w:rFonts w:ascii="Times New Roman" w:hAnsi="Times New Roman"/>
          <w:color w:val="000000"/>
          <w:sz w:val="24"/>
          <w:szCs w:val="24"/>
        </w:rPr>
        <w:t>формирование   основ  социальной  и жизненной адаптации   ребенка;</w:t>
      </w:r>
    </w:p>
    <w:p w:rsidR="00151343" w:rsidRPr="00A73256" w:rsidRDefault="00151343" w:rsidP="00151343">
      <w:pPr>
        <w:pStyle w:val="HTML"/>
        <w:numPr>
          <w:ilvl w:val="0"/>
          <w:numId w:val="11"/>
        </w:numPr>
        <w:tabs>
          <w:tab w:val="clear" w:pos="916"/>
          <w:tab w:val="left" w:pos="426"/>
        </w:tabs>
        <w:spacing w:line="276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060AD">
        <w:rPr>
          <w:rFonts w:ascii="Times New Roman" w:hAnsi="Times New Roman"/>
          <w:color w:val="000000"/>
          <w:sz w:val="24"/>
          <w:szCs w:val="24"/>
        </w:rPr>
        <w:t>развитие позитивного эмоционально-ценностного отношения к окружающей среде, практической и духовной деятельности человека;</w:t>
      </w:r>
    </w:p>
    <w:p w:rsidR="00151343" w:rsidRPr="00D060AD" w:rsidRDefault="00151343" w:rsidP="00151343">
      <w:pPr>
        <w:pStyle w:val="HTML"/>
        <w:numPr>
          <w:ilvl w:val="0"/>
          <w:numId w:val="11"/>
        </w:numPr>
        <w:tabs>
          <w:tab w:val="clear" w:pos="916"/>
          <w:tab w:val="left" w:pos="426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60AD">
        <w:rPr>
          <w:rFonts w:ascii="Times New Roman" w:hAnsi="Times New Roman"/>
          <w:color w:val="000000"/>
          <w:sz w:val="24"/>
          <w:szCs w:val="24"/>
        </w:rPr>
        <w:lastRenderedPageBreak/>
        <w:t>развитие  потребности  в реализации  собственных  творческих способностей.</w:t>
      </w:r>
    </w:p>
    <w:p w:rsidR="00151343" w:rsidRPr="00D060AD" w:rsidRDefault="00151343" w:rsidP="00151343">
      <w:pPr>
        <w:pStyle w:val="a5"/>
        <w:spacing w:line="276" w:lineRule="auto"/>
        <w:ind w:left="360"/>
        <w:jc w:val="both"/>
        <w:rPr>
          <w:b/>
          <w:sz w:val="24"/>
          <w:szCs w:val="24"/>
        </w:rPr>
      </w:pPr>
    </w:p>
    <w:p w:rsidR="00ED4687" w:rsidRDefault="00ED4687" w:rsidP="00151343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343" w:rsidRPr="00ED4687" w:rsidRDefault="00151343" w:rsidP="00151343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687">
        <w:rPr>
          <w:rFonts w:ascii="Times New Roman" w:hAnsi="Times New Roman" w:cs="Times New Roman"/>
          <w:b/>
          <w:sz w:val="24"/>
          <w:szCs w:val="24"/>
        </w:rPr>
        <w:t>1.5..Подходы к реализации Программы</w:t>
      </w:r>
    </w:p>
    <w:p w:rsidR="00151343" w:rsidRPr="00ED4687" w:rsidRDefault="00151343" w:rsidP="00151343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4687">
        <w:rPr>
          <w:rFonts w:ascii="Times New Roman" w:hAnsi="Times New Roman" w:cs="Times New Roman"/>
          <w:sz w:val="24"/>
          <w:szCs w:val="24"/>
          <w:u w:val="single"/>
        </w:rPr>
        <w:t>1. Личностно-ориентированные подходы:</w:t>
      </w:r>
    </w:p>
    <w:p w:rsidR="00151343" w:rsidRPr="00D060AD" w:rsidRDefault="00151343" w:rsidP="00151343">
      <w:pPr>
        <w:spacing w:line="276" w:lineRule="auto"/>
        <w:ind w:left="360"/>
        <w:jc w:val="both"/>
      </w:pPr>
      <w:r w:rsidRPr="00ED4687">
        <w:t>- содействие и сотрудничество детей и взрослых, признание ребёнка полноценным участником (субъектом) образовательных отношений, разностороннее, свободное и творческое развитие каждого ребёнка, реализация</w:t>
      </w:r>
      <w:r w:rsidRPr="00D060AD">
        <w:t xml:space="preserve"> их природного потенциала,  обеспечение комфортных, бесконфликтных и безопасных условий развития воспитанников. </w:t>
      </w:r>
    </w:p>
    <w:p w:rsidR="00151343" w:rsidRPr="00D060AD" w:rsidRDefault="00151343" w:rsidP="00151343">
      <w:pPr>
        <w:spacing w:line="276" w:lineRule="auto"/>
        <w:ind w:left="360"/>
        <w:jc w:val="both"/>
      </w:pPr>
      <w:r w:rsidRPr="00D060AD">
        <w:t>- целостное развитие дошкольников и готовность личности к дальнейшему развитию,</w:t>
      </w:r>
    </w:p>
    <w:p w:rsidR="00151343" w:rsidRPr="00D060AD" w:rsidRDefault="00151343" w:rsidP="00151343">
      <w:pPr>
        <w:tabs>
          <w:tab w:val="left" w:pos="1260"/>
          <w:tab w:val="left" w:pos="3544"/>
          <w:tab w:val="left" w:pos="4111"/>
        </w:tabs>
        <w:spacing w:line="276" w:lineRule="auto"/>
        <w:ind w:left="284" w:hanging="142"/>
        <w:jc w:val="both"/>
      </w:pPr>
      <w:r w:rsidRPr="00D060AD">
        <w:t xml:space="preserve">    - поддержка инициативы детей в различных видах деятельности,</w:t>
      </w:r>
    </w:p>
    <w:p w:rsidR="00151343" w:rsidRPr="00D060AD" w:rsidRDefault="00151343" w:rsidP="00151343">
      <w:pPr>
        <w:tabs>
          <w:tab w:val="left" w:pos="1260"/>
          <w:tab w:val="left" w:pos="3544"/>
          <w:tab w:val="left" w:pos="4111"/>
        </w:tabs>
        <w:spacing w:line="276" w:lineRule="auto"/>
        <w:ind w:left="360"/>
        <w:jc w:val="both"/>
      </w:pPr>
      <w:r w:rsidRPr="00D060AD">
        <w:t>- психологическая защищённость ребёнка, обеспечение эмоционального комфорта, создание условий для самореализации,</w:t>
      </w:r>
    </w:p>
    <w:p w:rsidR="00151343" w:rsidRPr="00D060AD" w:rsidRDefault="00151343" w:rsidP="00ED4687">
      <w:pPr>
        <w:tabs>
          <w:tab w:val="left" w:pos="1260"/>
          <w:tab w:val="left" w:pos="3544"/>
          <w:tab w:val="left" w:pos="4111"/>
        </w:tabs>
        <w:spacing w:line="276" w:lineRule="auto"/>
        <w:ind w:left="360"/>
        <w:jc w:val="both"/>
      </w:pPr>
      <w:r w:rsidRPr="00D060AD">
        <w:t>- развитие ребёнка в соответствии с его склонностями, интересами и возможностями, создание условий для воспитания и обучения каждого воспитанника с учётом индивидуальных особенностей его развития (дифференциация и индивидуализация).</w:t>
      </w:r>
    </w:p>
    <w:p w:rsidR="00151343" w:rsidRPr="00D060AD" w:rsidRDefault="00151343" w:rsidP="00151343">
      <w:pPr>
        <w:tabs>
          <w:tab w:val="left" w:pos="1276"/>
          <w:tab w:val="left" w:pos="3544"/>
          <w:tab w:val="left" w:pos="4111"/>
        </w:tabs>
        <w:spacing w:line="276" w:lineRule="auto"/>
        <w:ind w:left="360"/>
        <w:jc w:val="both"/>
        <w:rPr>
          <w:u w:val="single"/>
        </w:rPr>
      </w:pPr>
      <w:r w:rsidRPr="00D060AD">
        <w:rPr>
          <w:u w:val="single"/>
        </w:rPr>
        <w:t>2. Системно-деятельные подходы:</w:t>
      </w:r>
    </w:p>
    <w:p w:rsidR="00151343" w:rsidRPr="00D060AD" w:rsidRDefault="00151343" w:rsidP="00151343">
      <w:pPr>
        <w:spacing w:line="276" w:lineRule="auto"/>
        <w:ind w:left="360"/>
        <w:jc w:val="both"/>
      </w:pPr>
      <w:r w:rsidRPr="00D060AD">
        <w:t xml:space="preserve">-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образования, </w:t>
      </w:r>
    </w:p>
    <w:p w:rsidR="00151343" w:rsidRPr="00D060AD" w:rsidRDefault="00151343" w:rsidP="00151343">
      <w:pPr>
        <w:spacing w:line="276" w:lineRule="auto"/>
        <w:ind w:left="360"/>
        <w:jc w:val="both"/>
      </w:pPr>
      <w:r w:rsidRPr="00D060AD">
        <w:t>- формирование познавательных интересов и познавательных действий ребёнка в различных видах деятельности,  организация детской деятельности, в процессе которой они самостоятельно делают «открытия», узнают новое путём решения проблемных задач,</w:t>
      </w:r>
    </w:p>
    <w:p w:rsidR="00151343" w:rsidRPr="00D060AD" w:rsidRDefault="00151343" w:rsidP="00151343">
      <w:pPr>
        <w:spacing w:line="276" w:lineRule="auto"/>
        <w:ind w:left="360"/>
        <w:jc w:val="both"/>
      </w:pPr>
      <w:r w:rsidRPr="00D060AD">
        <w:t xml:space="preserve">- </w:t>
      </w:r>
      <w:proofErr w:type="spellStart"/>
      <w:r w:rsidRPr="00D060AD">
        <w:t>креативность</w:t>
      </w:r>
      <w:proofErr w:type="spellEnd"/>
      <w:r w:rsidRPr="00D060AD">
        <w:t xml:space="preserve"> – «выращивание» у воспитанников способности переносить полученные знания в ситуации самостоятельной деятельности, инициировать  и поощрять потребность детей самостоятельно находить решения нестандартных задач и проблемных ситуаций,</w:t>
      </w:r>
    </w:p>
    <w:p w:rsidR="00151343" w:rsidRPr="00D060AD" w:rsidRDefault="00151343" w:rsidP="00ED4687">
      <w:pPr>
        <w:spacing w:line="276" w:lineRule="auto"/>
        <w:ind w:left="360"/>
        <w:jc w:val="both"/>
      </w:pPr>
      <w:r w:rsidRPr="00D060AD">
        <w:t>- овладение культурой – приобщение детей к социокультурным нормам, традициям семьи, общества, государства, обеспечить способность ребёнка ориентироваться в мире и действовать (или вести себя) в соответствии с интересами и ожиданиями других людей, социальных групп, общества и человечества в целом.</w:t>
      </w:r>
    </w:p>
    <w:p w:rsidR="00151343" w:rsidRPr="00ED4687" w:rsidRDefault="00151343" w:rsidP="00151343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4687">
        <w:rPr>
          <w:rFonts w:ascii="Times New Roman" w:hAnsi="Times New Roman" w:cs="Times New Roman"/>
          <w:sz w:val="24"/>
          <w:szCs w:val="24"/>
          <w:u w:val="single"/>
        </w:rPr>
        <w:t>3.Индивидуальный подход – индивидуализация образования</w:t>
      </w:r>
    </w:p>
    <w:p w:rsidR="00151343" w:rsidRPr="00ED4687" w:rsidRDefault="00151343" w:rsidP="00151343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687">
        <w:rPr>
          <w:rFonts w:ascii="Times New Roman" w:hAnsi="Times New Roman" w:cs="Times New Roman"/>
          <w:sz w:val="24"/>
          <w:szCs w:val="24"/>
        </w:rPr>
        <w:t>- постоянное наблюдение, сбор данных о ребенке, анализ его деятельности и создание индивидуальных программ развития;</w:t>
      </w:r>
    </w:p>
    <w:p w:rsidR="00151343" w:rsidRPr="00ED4687" w:rsidRDefault="00151343" w:rsidP="00151343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687">
        <w:rPr>
          <w:rFonts w:ascii="Times New Roman" w:hAnsi="Times New Roman" w:cs="Times New Roman"/>
          <w:sz w:val="24"/>
          <w:szCs w:val="24"/>
        </w:rPr>
        <w:t>- помощь и поддержку ребенка в сложной ситуации;</w:t>
      </w:r>
    </w:p>
    <w:p w:rsidR="00151343" w:rsidRPr="00ED4687" w:rsidRDefault="00151343" w:rsidP="00151343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4687">
        <w:rPr>
          <w:rFonts w:ascii="Times New Roman" w:hAnsi="Times New Roman" w:cs="Times New Roman"/>
          <w:sz w:val="24"/>
          <w:szCs w:val="24"/>
        </w:rPr>
        <w:t>- представление ребенку возможности выбора в разных видах деятельности, акцент на инициативность, самостоятельность и личностную активность.</w:t>
      </w:r>
    </w:p>
    <w:p w:rsidR="00151343" w:rsidRPr="00D060AD" w:rsidRDefault="00151343" w:rsidP="00151343">
      <w:pPr>
        <w:pStyle w:val="a5"/>
        <w:jc w:val="both"/>
        <w:rPr>
          <w:b/>
          <w:i/>
          <w:sz w:val="24"/>
          <w:szCs w:val="24"/>
        </w:rPr>
      </w:pPr>
      <w:r w:rsidRPr="00ED4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4687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ED4687">
        <w:rPr>
          <w:rFonts w:ascii="Times New Roman" w:hAnsi="Times New Roman" w:cs="Times New Roman"/>
          <w:bCs/>
          <w:sz w:val="24"/>
          <w:szCs w:val="24"/>
        </w:rPr>
        <w:t>Образовательный процесс осуществляется в соответствии с</w:t>
      </w:r>
      <w:r w:rsidRPr="00ED4687">
        <w:rPr>
          <w:rFonts w:ascii="Times New Roman" w:hAnsi="Times New Roman" w:cs="Times New Roman"/>
          <w:sz w:val="24"/>
          <w:szCs w:val="24"/>
        </w:rPr>
        <w:t xml:space="preserve"> </w:t>
      </w:r>
      <w:r w:rsidRPr="00ED4687">
        <w:rPr>
          <w:rFonts w:ascii="Times New Roman" w:hAnsi="Times New Roman" w:cs="Times New Roman"/>
          <w:bCs/>
          <w:sz w:val="24"/>
          <w:szCs w:val="24"/>
        </w:rPr>
        <w:t>направлениями развития ребёнка, представленными в пяти образовательных областях: социально-коммуникативное развитие,</w:t>
      </w:r>
      <w:r w:rsidRPr="00ED4687">
        <w:rPr>
          <w:rFonts w:ascii="Times New Roman" w:hAnsi="Times New Roman" w:cs="Times New Roman"/>
          <w:sz w:val="24"/>
          <w:szCs w:val="24"/>
        </w:rPr>
        <w:t xml:space="preserve"> </w:t>
      </w:r>
      <w:r w:rsidRPr="00ED4687">
        <w:rPr>
          <w:rFonts w:ascii="Times New Roman" w:hAnsi="Times New Roman" w:cs="Times New Roman"/>
          <w:bCs/>
          <w:sz w:val="24"/>
          <w:szCs w:val="24"/>
        </w:rPr>
        <w:t>познавательное развитие,  речевое развитие, художественно-эстетическое развитие, физическое развитие</w:t>
      </w:r>
      <w:r w:rsidRPr="00ED46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D4687">
        <w:rPr>
          <w:rFonts w:ascii="Times New Roman" w:hAnsi="Times New Roman" w:cs="Times New Roman"/>
          <w:bCs/>
          <w:sz w:val="24"/>
          <w:szCs w:val="24"/>
        </w:rPr>
        <w:t>с учётом  образовательной программы</w:t>
      </w:r>
      <w:r w:rsidRPr="00D060AD">
        <w:rPr>
          <w:bCs/>
          <w:sz w:val="24"/>
          <w:szCs w:val="24"/>
        </w:rPr>
        <w:t xml:space="preserve"> дошкольного образования «От рождения до школы» под редакцией </w:t>
      </w:r>
      <w:proofErr w:type="spellStart"/>
      <w:r w:rsidRPr="00D060AD">
        <w:rPr>
          <w:bCs/>
          <w:sz w:val="24"/>
          <w:szCs w:val="24"/>
        </w:rPr>
        <w:t>Н.Е.Вераксы</w:t>
      </w:r>
      <w:proofErr w:type="spellEnd"/>
      <w:r w:rsidRPr="00D060AD">
        <w:rPr>
          <w:bCs/>
          <w:sz w:val="24"/>
          <w:szCs w:val="24"/>
        </w:rPr>
        <w:t xml:space="preserve">, </w:t>
      </w:r>
      <w:r w:rsidRPr="00D060AD">
        <w:rPr>
          <w:sz w:val="24"/>
          <w:szCs w:val="24"/>
        </w:rPr>
        <w:t xml:space="preserve"> </w:t>
      </w:r>
      <w:r w:rsidRPr="00D060AD">
        <w:rPr>
          <w:bCs/>
          <w:sz w:val="24"/>
          <w:szCs w:val="24"/>
        </w:rPr>
        <w:t xml:space="preserve">Т.С. Комаровой,  М.А. Васильевой.  </w:t>
      </w:r>
      <w:proofErr w:type="gramEnd"/>
    </w:p>
    <w:p w:rsidR="00151343" w:rsidRPr="00D060AD" w:rsidRDefault="00151343" w:rsidP="00151343">
      <w:pPr>
        <w:pStyle w:val="ConsPlusNormal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</w:pPr>
    </w:p>
    <w:p w:rsidR="00151343" w:rsidRPr="00ED4687" w:rsidRDefault="00151343" w:rsidP="0015134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687"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  <w:t>1.6.Значимые х</w:t>
      </w:r>
      <w:r w:rsidRPr="00ED4687">
        <w:rPr>
          <w:rFonts w:ascii="Times New Roman" w:hAnsi="Times New Roman" w:cs="Times New Roman"/>
          <w:b/>
          <w:sz w:val="24"/>
          <w:szCs w:val="24"/>
        </w:rPr>
        <w:t>арактеристики</w:t>
      </w:r>
    </w:p>
    <w:p w:rsidR="00151343" w:rsidRPr="00ED4687" w:rsidRDefault="00151343" w:rsidP="00151343">
      <w:pPr>
        <w:pStyle w:val="a5"/>
        <w:rPr>
          <w:rFonts w:ascii="Times New Roman" w:hAnsi="Times New Roman" w:cs="Times New Roman"/>
          <w:sz w:val="24"/>
          <w:szCs w:val="24"/>
        </w:rPr>
      </w:pPr>
      <w:r w:rsidRPr="00ED4687">
        <w:rPr>
          <w:rFonts w:ascii="Times New Roman" w:hAnsi="Times New Roman" w:cs="Times New Roman"/>
          <w:sz w:val="24"/>
          <w:szCs w:val="24"/>
        </w:rPr>
        <w:t>Основные участники реализации образовательной  программы: дети дошкольного возраста, родители (законные представители), педагоги.</w:t>
      </w:r>
    </w:p>
    <w:p w:rsidR="00151343" w:rsidRPr="00ED4687" w:rsidRDefault="00151343" w:rsidP="00151343">
      <w:pPr>
        <w:ind w:firstLine="708"/>
        <w:jc w:val="both"/>
      </w:pPr>
      <w:r w:rsidRPr="00ED4687">
        <w:t>Индивидуализации профилактических мероприятий, создания определенных условий.</w:t>
      </w:r>
    </w:p>
    <w:p w:rsidR="00151343" w:rsidRPr="00ED4687" w:rsidRDefault="00151343" w:rsidP="00151343">
      <w:pPr>
        <w:jc w:val="both"/>
      </w:pPr>
      <w:r w:rsidRPr="00ED4687">
        <w:lastRenderedPageBreak/>
        <w:t xml:space="preserve">Приоритетное </w:t>
      </w:r>
      <w:proofErr w:type="gramStart"/>
      <w:r w:rsidRPr="00ED4687">
        <w:t>направление</w:t>
      </w:r>
      <w:proofErr w:type="gramEnd"/>
      <w:r w:rsidRPr="00ED4687">
        <w:t xml:space="preserve"> выбрано исходя из:</w:t>
      </w:r>
    </w:p>
    <w:p w:rsidR="00151343" w:rsidRPr="00ED4687" w:rsidRDefault="00151343" w:rsidP="00151343">
      <w:pPr>
        <w:jc w:val="both"/>
      </w:pPr>
      <w:r w:rsidRPr="00ED4687">
        <w:t>- заказа родителей;</w:t>
      </w:r>
    </w:p>
    <w:p w:rsidR="00151343" w:rsidRPr="00ED4687" w:rsidRDefault="00151343" w:rsidP="00151343">
      <w:pPr>
        <w:jc w:val="both"/>
      </w:pPr>
      <w:r w:rsidRPr="00ED4687">
        <w:t>- потребностей детей;</w:t>
      </w:r>
    </w:p>
    <w:p w:rsidR="00151343" w:rsidRPr="00ED4687" w:rsidRDefault="00151343" w:rsidP="00151343">
      <w:pPr>
        <w:jc w:val="both"/>
      </w:pPr>
      <w:r w:rsidRPr="00ED4687">
        <w:t>- условий (развивающая среда, наличие специалистов).</w:t>
      </w:r>
    </w:p>
    <w:p w:rsidR="00151343" w:rsidRPr="00DE37B4" w:rsidRDefault="00151343" w:rsidP="00151343">
      <w:pPr>
        <w:jc w:val="both"/>
      </w:pPr>
      <w:r w:rsidRPr="00D060AD">
        <w:tab/>
      </w:r>
      <w:r w:rsidRPr="00DE37B4">
        <w:t xml:space="preserve">В основе нашей деятельности лежит  программа, разработанная на основе программы </w:t>
      </w:r>
      <w:proofErr w:type="spellStart"/>
      <w:r w:rsidRPr="00DE37B4">
        <w:t>Ю.Ф.Змановского</w:t>
      </w:r>
      <w:proofErr w:type="spellEnd"/>
      <w:r w:rsidRPr="00DE37B4">
        <w:t xml:space="preserve"> «Здоровый дошкольник», парциальная «Программа двигательной активности  и оздоровительной работы  с детьми 4-7 лет» В.Т.Кудрявцева.  </w:t>
      </w:r>
    </w:p>
    <w:p w:rsidR="00151343" w:rsidRPr="00DE37B4" w:rsidRDefault="00151343" w:rsidP="00151343">
      <w:pPr>
        <w:jc w:val="both"/>
      </w:pPr>
      <w:r w:rsidRPr="00DE37B4">
        <w:t xml:space="preserve">Технологий: </w:t>
      </w:r>
    </w:p>
    <w:p w:rsidR="00151343" w:rsidRPr="00DE37B4" w:rsidRDefault="00151343" w:rsidP="00151343">
      <w:pPr>
        <w:jc w:val="both"/>
      </w:pPr>
      <w:r w:rsidRPr="00DE37B4">
        <w:t xml:space="preserve">-Литвинова М.Ф. Физкультурные занятия  с детьми раннего возраста М.,1988; </w:t>
      </w:r>
    </w:p>
    <w:p w:rsidR="00151343" w:rsidRPr="00DE37B4" w:rsidRDefault="00151343" w:rsidP="00151343">
      <w:pPr>
        <w:jc w:val="both"/>
      </w:pPr>
      <w:r w:rsidRPr="00DE37B4">
        <w:t xml:space="preserve">-Антонов А.О.  «Здоровый дошкольник» – социально-оздоровительная технология 21 века М.,2000; </w:t>
      </w:r>
    </w:p>
    <w:p w:rsidR="00151343" w:rsidRPr="00E40457" w:rsidRDefault="00151343" w:rsidP="00151343">
      <w:pPr>
        <w:ind w:firstLine="708"/>
        <w:jc w:val="both"/>
      </w:pPr>
      <w:r w:rsidRPr="00E40457">
        <w:t>В детском саду созданы следующие условия для реализации поставленных задач:</w:t>
      </w:r>
    </w:p>
    <w:p w:rsidR="00151343" w:rsidRPr="00E40457" w:rsidRDefault="00151343" w:rsidP="00151343">
      <w:pPr>
        <w:jc w:val="both"/>
        <w:rPr>
          <w:b/>
          <w:u w:val="single"/>
        </w:rPr>
      </w:pPr>
      <w:r w:rsidRPr="00E40457">
        <w:t xml:space="preserve">физкультурный зал, физкультурные уголки в групповых комнатах,  музыкальный  зал, кабинет  учителя-логопеда, педагога-психолога, в которых частично  созданы условия  предметно-развивающей среды  </w:t>
      </w:r>
      <w:proofErr w:type="spellStart"/>
      <w:r w:rsidRPr="00E40457">
        <w:t>физкультурн</w:t>
      </w:r>
      <w:proofErr w:type="gramStart"/>
      <w:r w:rsidRPr="00E40457">
        <w:t>о</w:t>
      </w:r>
      <w:proofErr w:type="spellEnd"/>
      <w:r w:rsidRPr="00E40457">
        <w:t>-</w:t>
      </w:r>
      <w:proofErr w:type="gramEnd"/>
      <w:r w:rsidRPr="00E40457">
        <w:t xml:space="preserve"> оздоровительного направления. </w:t>
      </w:r>
      <w:r w:rsidRPr="00E40457">
        <w:rPr>
          <w:b/>
          <w:u w:val="single"/>
        </w:rPr>
        <w:t xml:space="preserve"> </w:t>
      </w:r>
    </w:p>
    <w:p w:rsidR="00151343" w:rsidRPr="00E40457" w:rsidRDefault="00151343" w:rsidP="00151343">
      <w:pPr>
        <w:ind w:firstLine="708"/>
        <w:jc w:val="both"/>
      </w:pPr>
      <w:proofErr w:type="gramStart"/>
      <w:r w:rsidRPr="00E40457">
        <w:t>В учреждении  работают специалисты: врач (на 0.5 ставки),  медсестра,  инструктор по физкультуре,  учитель-логопед, педагог-психолог,  музыкальный руководитель, воспитатели.</w:t>
      </w:r>
      <w:proofErr w:type="gramEnd"/>
    </w:p>
    <w:p w:rsidR="00151343" w:rsidRDefault="00151343" w:rsidP="00151343">
      <w:pPr>
        <w:jc w:val="both"/>
      </w:pPr>
    </w:p>
    <w:p w:rsidR="00151343" w:rsidRPr="00D060AD" w:rsidRDefault="00151343" w:rsidP="00151343">
      <w:pPr>
        <w:jc w:val="both"/>
      </w:pPr>
      <w:r>
        <w:rPr>
          <w:b/>
        </w:rPr>
        <w:t>1.7.</w:t>
      </w:r>
      <w:r w:rsidRPr="005C5A4B">
        <w:rPr>
          <w:b/>
          <w:u w:val="single"/>
        </w:rPr>
        <w:t>Цель</w:t>
      </w:r>
      <w:r w:rsidRPr="00D060AD">
        <w:rPr>
          <w:b/>
          <w:u w:val="single"/>
        </w:rPr>
        <w:t xml:space="preserve"> и задачи  программы, особенности работы:</w:t>
      </w:r>
    </w:p>
    <w:p w:rsidR="00151343" w:rsidRPr="00D060AD" w:rsidRDefault="00151343" w:rsidP="00151343">
      <w:pPr>
        <w:jc w:val="both"/>
      </w:pPr>
      <w:r w:rsidRPr="00D060AD">
        <w:tab/>
      </w:r>
    </w:p>
    <w:p w:rsidR="00151343" w:rsidRPr="00D060AD" w:rsidRDefault="00151343" w:rsidP="00151343">
      <w:pPr>
        <w:ind w:firstLine="708"/>
        <w:jc w:val="both"/>
      </w:pPr>
      <w:r w:rsidRPr="00D060AD">
        <w:t xml:space="preserve">Комплексно-целевая программа «Здоровье» направлена </w:t>
      </w:r>
      <w:proofErr w:type="gramStart"/>
      <w:r w:rsidRPr="00D060AD">
        <w:t>на</w:t>
      </w:r>
      <w:proofErr w:type="gramEnd"/>
      <w:r w:rsidRPr="00D060AD">
        <w:t>:</w:t>
      </w:r>
    </w:p>
    <w:p w:rsidR="00151343" w:rsidRPr="00D060AD" w:rsidRDefault="00151343" w:rsidP="00151343">
      <w:pPr>
        <w:jc w:val="both"/>
      </w:pPr>
      <w:r w:rsidRPr="00D060AD">
        <w:t xml:space="preserve">- сохранение и укрепление здоровья </w:t>
      </w:r>
      <w:r>
        <w:t>детей, формирование у родителей</w:t>
      </w:r>
      <w:r w:rsidRPr="00D060AD">
        <w:t>, педагогов, воспитанников ответственности   за  сохранение собственного здоровья;</w:t>
      </w:r>
    </w:p>
    <w:p w:rsidR="00151343" w:rsidRPr="00D060AD" w:rsidRDefault="00151343" w:rsidP="00151343">
      <w:pPr>
        <w:jc w:val="both"/>
      </w:pPr>
      <w:r w:rsidRPr="00D060AD">
        <w:t>-</w:t>
      </w:r>
      <w:r>
        <w:t xml:space="preserve"> </w:t>
      </w:r>
      <w:r w:rsidRPr="00D060AD">
        <w:t>подведение дошкольников  к пониманию  целостности человеческого организма, единству  духовного и  физического;</w:t>
      </w:r>
    </w:p>
    <w:p w:rsidR="00151343" w:rsidRPr="00D060AD" w:rsidRDefault="00151343" w:rsidP="00151343">
      <w:pPr>
        <w:jc w:val="both"/>
      </w:pPr>
      <w:r w:rsidRPr="00D060AD">
        <w:t>-</w:t>
      </w:r>
      <w:r>
        <w:t xml:space="preserve"> </w:t>
      </w:r>
      <w:r w:rsidRPr="00D060AD">
        <w:t>закрепление  навыков  сохранения и укрепления  здоровья  изученными способами;</w:t>
      </w:r>
    </w:p>
    <w:p w:rsidR="00151343" w:rsidRPr="00D060AD" w:rsidRDefault="00151343" w:rsidP="00151343">
      <w:pPr>
        <w:jc w:val="both"/>
      </w:pPr>
      <w:r w:rsidRPr="00D060AD">
        <w:t>-</w:t>
      </w:r>
      <w:r>
        <w:t xml:space="preserve"> </w:t>
      </w:r>
      <w:r w:rsidRPr="00D060AD">
        <w:t>обеспечение условий  для охраны  психофизического здоровья и всестороннего развития ребенка.</w:t>
      </w:r>
    </w:p>
    <w:p w:rsidR="00151343" w:rsidRPr="00D060AD" w:rsidRDefault="00151343" w:rsidP="00151343">
      <w:pPr>
        <w:jc w:val="both"/>
      </w:pPr>
      <w:r w:rsidRPr="00D060AD">
        <w:tab/>
        <w:t>Физкультурно</w:t>
      </w:r>
      <w:r>
        <w:t>-</w:t>
      </w:r>
      <w:r w:rsidRPr="00D060AD">
        <w:t xml:space="preserve">оздоровительная работа с детьми проводится  с использованием  принципов  </w:t>
      </w:r>
      <w:proofErr w:type="spellStart"/>
      <w:r w:rsidRPr="00D060AD">
        <w:t>здоровьесберегающей</w:t>
      </w:r>
      <w:proofErr w:type="spellEnd"/>
      <w:r w:rsidRPr="00D060AD">
        <w:t xml:space="preserve"> педагогики и  здоровьесберегающих технологий.</w:t>
      </w:r>
      <w:r>
        <w:t xml:space="preserve"> </w:t>
      </w:r>
      <w:r w:rsidRPr="00D060AD">
        <w:t>Это означает, что действия  коллектива направлены на формирование  такой образовательной системы, которая основывается</w:t>
      </w:r>
      <w:proofErr w:type="gramStart"/>
      <w:r w:rsidRPr="00D060AD">
        <w:t xml:space="preserve"> :</w:t>
      </w:r>
      <w:proofErr w:type="gramEnd"/>
    </w:p>
    <w:p w:rsidR="00151343" w:rsidRPr="00D060AD" w:rsidRDefault="00151343" w:rsidP="00151343">
      <w:pPr>
        <w:jc w:val="both"/>
      </w:pPr>
      <w:r w:rsidRPr="00D060AD">
        <w:t xml:space="preserve">-разумном </w:t>
      </w:r>
      <w:proofErr w:type="gramStart"/>
      <w:r w:rsidRPr="00D060AD">
        <w:t>приоритете</w:t>
      </w:r>
      <w:proofErr w:type="gramEnd"/>
      <w:r w:rsidRPr="00D060AD">
        <w:t xml:space="preserve"> ценностей здоровья и здорового образа жизни при организации  воспитательно-образовательной работы с воспитанниками и их семьями;</w:t>
      </w:r>
    </w:p>
    <w:p w:rsidR="00151343" w:rsidRPr="00D060AD" w:rsidRDefault="00151343" w:rsidP="00151343">
      <w:pPr>
        <w:jc w:val="both"/>
      </w:pPr>
      <w:r w:rsidRPr="00D060AD">
        <w:t>-</w:t>
      </w:r>
      <w:proofErr w:type="gramStart"/>
      <w:r w:rsidRPr="00D060AD">
        <w:t>создании</w:t>
      </w:r>
      <w:proofErr w:type="gramEnd"/>
      <w:r w:rsidRPr="00D060AD">
        <w:t xml:space="preserve"> саморазвивающейся среды со  </w:t>
      </w:r>
      <w:proofErr w:type="spellStart"/>
      <w:r w:rsidRPr="00D060AD">
        <w:t>здоровьесберегающими</w:t>
      </w:r>
      <w:proofErr w:type="spellEnd"/>
      <w:r w:rsidRPr="00D060AD">
        <w:t xml:space="preserve">  функциями (благодаря  тесному  сотрудничеству  педагога-психолога, учителя-логопеда, медиков и родителей);</w:t>
      </w:r>
    </w:p>
    <w:p w:rsidR="00151343" w:rsidRPr="00D060AD" w:rsidRDefault="00151343" w:rsidP="00151343">
      <w:pPr>
        <w:jc w:val="both"/>
      </w:pPr>
      <w:r w:rsidRPr="00D060AD">
        <w:t xml:space="preserve">-формирование единого  </w:t>
      </w:r>
      <w:proofErr w:type="spellStart"/>
      <w:r w:rsidRPr="00D060AD">
        <w:t>здоровьесберегающего</w:t>
      </w:r>
      <w:proofErr w:type="spellEnd"/>
      <w:r w:rsidRPr="00D060AD">
        <w:t xml:space="preserve"> пространства семьи и детского сада.</w:t>
      </w:r>
    </w:p>
    <w:p w:rsidR="00151343" w:rsidRPr="00D060AD" w:rsidRDefault="00151343" w:rsidP="00151343">
      <w:pPr>
        <w:jc w:val="both"/>
        <w:rPr>
          <w:b/>
          <w:u w:val="single"/>
        </w:rPr>
      </w:pPr>
    </w:p>
    <w:p w:rsidR="00151343" w:rsidRPr="00D060AD" w:rsidRDefault="00151343" w:rsidP="00151343">
      <w:pPr>
        <w:jc w:val="both"/>
        <w:rPr>
          <w:b/>
          <w:u w:val="single"/>
        </w:rPr>
      </w:pPr>
      <w:r>
        <w:rPr>
          <w:b/>
          <w:u w:val="single"/>
        </w:rPr>
        <w:t xml:space="preserve"> Задачи программы</w:t>
      </w:r>
      <w:r w:rsidRPr="00D060AD">
        <w:rPr>
          <w:b/>
          <w:u w:val="single"/>
        </w:rPr>
        <w:t>:</w:t>
      </w:r>
    </w:p>
    <w:p w:rsidR="00151343" w:rsidRPr="00D060AD" w:rsidRDefault="00151343" w:rsidP="00151343">
      <w:pPr>
        <w:numPr>
          <w:ilvl w:val="0"/>
          <w:numId w:val="2"/>
        </w:numPr>
        <w:jc w:val="both"/>
      </w:pPr>
      <w:r w:rsidRPr="00D060AD">
        <w:t>заботиться о психофизическом здоровье детей, закаливать организм;</w:t>
      </w:r>
    </w:p>
    <w:p w:rsidR="00151343" w:rsidRPr="00D060AD" w:rsidRDefault="00151343" w:rsidP="00151343">
      <w:pPr>
        <w:numPr>
          <w:ilvl w:val="0"/>
          <w:numId w:val="2"/>
        </w:numPr>
        <w:jc w:val="both"/>
      </w:pPr>
      <w:r w:rsidRPr="00D060AD">
        <w:t>формировать представления о здоровом образе жизни, двигательные  умения и навыки, личностные качества;</w:t>
      </w:r>
    </w:p>
    <w:p w:rsidR="00151343" w:rsidRPr="00D060AD" w:rsidRDefault="00151343" w:rsidP="00151343">
      <w:pPr>
        <w:numPr>
          <w:ilvl w:val="0"/>
          <w:numId w:val="2"/>
        </w:numPr>
        <w:jc w:val="both"/>
      </w:pPr>
      <w:r w:rsidRPr="00D060AD">
        <w:t>развивать интересы и потребности, создавать условия  для успешности детей в любом виде  деятельности, в том числе д</w:t>
      </w:r>
      <w:r>
        <w:t>вигательной</w:t>
      </w:r>
      <w:r w:rsidRPr="00D060AD">
        <w:t>;</w:t>
      </w:r>
    </w:p>
    <w:p w:rsidR="00151343" w:rsidRPr="00D060AD" w:rsidRDefault="00151343" w:rsidP="00151343">
      <w:pPr>
        <w:numPr>
          <w:ilvl w:val="0"/>
          <w:numId w:val="2"/>
        </w:numPr>
        <w:jc w:val="both"/>
      </w:pPr>
      <w:r w:rsidRPr="00D060AD">
        <w:t>создавать условия для  налаживания  взаимоотношений  детей и взрослых, формировать  благоприятный  психологический микроклимат в группе;</w:t>
      </w:r>
    </w:p>
    <w:p w:rsidR="00151343" w:rsidRPr="00D060AD" w:rsidRDefault="00151343" w:rsidP="00151343">
      <w:pPr>
        <w:numPr>
          <w:ilvl w:val="0"/>
          <w:numId w:val="2"/>
        </w:numPr>
        <w:jc w:val="both"/>
      </w:pPr>
      <w:r w:rsidRPr="00D060AD">
        <w:t>для формирования адаптации и мотивации к обучению в детском саду, обеспечить  физическую и психическую  готовность  к общению и обучению в школе.</w:t>
      </w:r>
    </w:p>
    <w:p w:rsidR="00151343" w:rsidRDefault="00151343" w:rsidP="00151343">
      <w:pPr>
        <w:jc w:val="both"/>
        <w:rPr>
          <w:b/>
        </w:rPr>
      </w:pPr>
    </w:p>
    <w:p w:rsidR="00151343" w:rsidRPr="006D2E41" w:rsidRDefault="00151343" w:rsidP="00151343">
      <w:pPr>
        <w:jc w:val="both"/>
        <w:rPr>
          <w:u w:val="single"/>
        </w:rPr>
      </w:pPr>
      <w:r>
        <w:rPr>
          <w:b/>
          <w:u w:val="single"/>
        </w:rPr>
        <w:t>1.8.</w:t>
      </w:r>
      <w:r w:rsidRPr="006D2E41">
        <w:rPr>
          <w:b/>
          <w:u w:val="single"/>
        </w:rPr>
        <w:t>Особенности программы</w:t>
      </w:r>
      <w:r w:rsidRPr="006D2E41">
        <w:rPr>
          <w:u w:val="single"/>
        </w:rPr>
        <w:t>:</w:t>
      </w:r>
    </w:p>
    <w:p w:rsidR="00151343" w:rsidRPr="00D060AD" w:rsidRDefault="00151343" w:rsidP="00151343">
      <w:pPr>
        <w:jc w:val="both"/>
      </w:pPr>
      <w:r w:rsidRPr="00D060AD">
        <w:t>Физическое  воспита</w:t>
      </w:r>
      <w:r>
        <w:t>ние с приоритетом физкультурно-</w:t>
      </w:r>
      <w:r w:rsidRPr="00D060AD">
        <w:t>оздоровительной работы  характеризуется  следующими особенностями:</w:t>
      </w:r>
    </w:p>
    <w:p w:rsidR="00151343" w:rsidRPr="00D060AD" w:rsidRDefault="00151343" w:rsidP="00151343">
      <w:pPr>
        <w:numPr>
          <w:ilvl w:val="0"/>
          <w:numId w:val="1"/>
        </w:numPr>
        <w:jc w:val="both"/>
      </w:pPr>
      <w:r>
        <w:lastRenderedPageBreak/>
        <w:t>в течение всего дня</w:t>
      </w:r>
      <w:r w:rsidRPr="00D060AD">
        <w:t xml:space="preserve"> дети находятся под наблюдением и контролем педагогов и</w:t>
      </w:r>
      <w:r>
        <w:t xml:space="preserve"> квалифицированных специалистов, заботящихся о</w:t>
      </w:r>
      <w:r w:rsidRPr="00D060AD">
        <w:t xml:space="preserve"> максимальной интенсификации и оптимизации двигательного режима;</w:t>
      </w:r>
    </w:p>
    <w:p w:rsidR="00151343" w:rsidRPr="00D060AD" w:rsidRDefault="00151343" w:rsidP="00151343">
      <w:pPr>
        <w:numPr>
          <w:ilvl w:val="0"/>
          <w:numId w:val="1"/>
        </w:numPr>
        <w:jc w:val="both"/>
      </w:pPr>
      <w:r>
        <w:t>полностью</w:t>
      </w:r>
      <w:r w:rsidRPr="00D060AD">
        <w:t xml:space="preserve"> обеспечиваются такие гигиенические условия для физического развития, как правильный режим дня, полноценное питание, достаточное пребывание на свежем воздухе, закаливающие мероприятия, на основе чего формируются гигиенические навыки;</w:t>
      </w:r>
    </w:p>
    <w:p w:rsidR="00151343" w:rsidRPr="00D060AD" w:rsidRDefault="00151343" w:rsidP="00151343">
      <w:pPr>
        <w:numPr>
          <w:ilvl w:val="0"/>
          <w:numId w:val="1"/>
        </w:numPr>
        <w:jc w:val="both"/>
      </w:pPr>
      <w:r w:rsidRPr="00D060AD">
        <w:t>создание благоприятных  возможностей для эффективного сочетания  всех основных  средств   и  форм физического воспитания и интеграции  его с основными линиями  детского развития</w:t>
      </w:r>
      <w:r>
        <w:t xml:space="preserve"> </w:t>
      </w:r>
      <w:r w:rsidRPr="00D060AD">
        <w:t>(умственным, социальным,  коммуникативным, художественн</w:t>
      </w:r>
      <w:proofErr w:type="gramStart"/>
      <w:r w:rsidRPr="00D060AD">
        <w:t>о-</w:t>
      </w:r>
      <w:proofErr w:type="gramEnd"/>
      <w:r w:rsidRPr="00D060AD">
        <w:t xml:space="preserve"> эстетическим);</w:t>
      </w:r>
    </w:p>
    <w:p w:rsidR="00151343" w:rsidRPr="00D060AD" w:rsidRDefault="00151343" w:rsidP="00151343">
      <w:pPr>
        <w:numPr>
          <w:ilvl w:val="0"/>
          <w:numId w:val="1"/>
        </w:numPr>
        <w:jc w:val="both"/>
      </w:pPr>
      <w:r>
        <w:t>использование</w:t>
      </w:r>
      <w:r w:rsidRPr="00D060AD">
        <w:t xml:space="preserve"> здоровьесбе</w:t>
      </w:r>
      <w:r>
        <w:t xml:space="preserve">регающих и </w:t>
      </w:r>
      <w:proofErr w:type="spellStart"/>
      <w:r>
        <w:t>здоровьеформирующих</w:t>
      </w:r>
      <w:proofErr w:type="spellEnd"/>
      <w:r w:rsidRPr="00D060AD">
        <w:t xml:space="preserve"> технологий работы с детьми и их родителями, педагогами детского сада.</w:t>
      </w:r>
    </w:p>
    <w:p w:rsidR="00151343" w:rsidRPr="00D060AD" w:rsidRDefault="00151343" w:rsidP="00151343">
      <w:pPr>
        <w:ind w:left="360" w:firstLine="348"/>
        <w:jc w:val="both"/>
      </w:pPr>
      <w:r w:rsidRPr="00D060AD">
        <w:t>Отличительная особенность программы –</w:t>
      </w:r>
      <w:r>
        <w:t xml:space="preserve"> </w:t>
      </w:r>
      <w:r w:rsidRPr="00D060AD">
        <w:t>нацеленность на формирование  осмыс</w:t>
      </w:r>
      <w:r>
        <w:t>ленного  отношения дошкольников</w:t>
      </w:r>
      <w:r w:rsidRPr="00D060AD">
        <w:t xml:space="preserve"> к собственному телу, формирование  </w:t>
      </w:r>
      <w:r>
        <w:t>начальных представлений о здоровом образе жизни, восприятие здорового образа жизни как ценность.</w:t>
      </w:r>
      <w:r w:rsidRPr="00D060AD">
        <w:t xml:space="preserve"> Обучение умению расслабляться, охранять органы зрения и дыхания и т.д.</w:t>
      </w:r>
    </w:p>
    <w:p w:rsidR="00151343" w:rsidRPr="00D060AD" w:rsidRDefault="00151343" w:rsidP="00151343"/>
    <w:p w:rsidR="00151343" w:rsidRPr="00B52053" w:rsidRDefault="00151343" w:rsidP="00151343">
      <w:pPr>
        <w:rPr>
          <w:b/>
          <w:sz w:val="28"/>
          <w:szCs w:val="28"/>
          <w:u w:val="single"/>
        </w:rPr>
      </w:pPr>
      <w:r w:rsidRPr="00D060AD">
        <w:rPr>
          <w:u w:val="single"/>
        </w:rPr>
        <w:t xml:space="preserve"> </w:t>
      </w:r>
      <w:r w:rsidRPr="00B52053">
        <w:rPr>
          <w:b/>
          <w:sz w:val="28"/>
          <w:szCs w:val="28"/>
          <w:u w:val="single"/>
        </w:rPr>
        <w:t>11.СОДЕРЖАТЕЛЬНЫЙ РАЗДЕЛ</w:t>
      </w:r>
    </w:p>
    <w:p w:rsidR="00151343" w:rsidRPr="00D060AD" w:rsidRDefault="00151343" w:rsidP="00151343">
      <w:pPr>
        <w:rPr>
          <w:b/>
          <w:u w:val="single"/>
        </w:rPr>
      </w:pPr>
    </w:p>
    <w:p w:rsidR="00151343" w:rsidRPr="00D060AD" w:rsidRDefault="00151343" w:rsidP="00151343">
      <w:pPr>
        <w:pStyle w:val="Standard"/>
        <w:shd w:val="clear" w:color="auto" w:fill="FFFFFF"/>
        <w:spacing w:after="0"/>
        <w:jc w:val="both"/>
        <w:rPr>
          <w:sz w:val="24"/>
          <w:szCs w:val="24"/>
        </w:rPr>
      </w:pPr>
      <w:r w:rsidRPr="00DD0BB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предполагает проведение   1-2 занятий в неделю  в первую и во вторую половину дня в образовательной и в совместной деятельности с детьми. Продолжительность образовательной деятельности: 10-15 минут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>- младшие группы, 15-20 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>средние группы,  20- 25 минут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>- старшие  группы, 30 минут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>- подготовительные группы.</w:t>
      </w:r>
    </w:p>
    <w:p w:rsidR="00151343" w:rsidRPr="00D060AD" w:rsidRDefault="00151343" w:rsidP="00151343">
      <w:pPr>
        <w:pStyle w:val="Standard"/>
        <w:shd w:val="clear" w:color="auto" w:fill="FFFFFF"/>
        <w:spacing w:after="0"/>
        <w:ind w:firstLine="708"/>
        <w:jc w:val="both"/>
        <w:rPr>
          <w:sz w:val="24"/>
          <w:szCs w:val="24"/>
        </w:rPr>
      </w:pP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Общее количество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организованной 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обр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азовательной деятельности — 31-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>62</w:t>
      </w:r>
      <w:r w:rsidRPr="00D060AD">
        <w:rPr>
          <w:sz w:val="24"/>
          <w:szCs w:val="24"/>
        </w:rPr>
        <w:t xml:space="preserve">   </w:t>
      </w:r>
      <w:r w:rsidRPr="0043407E">
        <w:rPr>
          <w:rFonts w:ascii="Times New Roman" w:hAnsi="Times New Roman" w:cs="Times New Roman"/>
          <w:sz w:val="24"/>
          <w:szCs w:val="24"/>
        </w:rPr>
        <w:t>занятий.</w:t>
      </w:r>
    </w:p>
    <w:p w:rsidR="00151343" w:rsidRPr="00017878" w:rsidRDefault="00151343" w:rsidP="00151343">
      <w:pPr>
        <w:pStyle w:val="Standard"/>
        <w:shd w:val="clear" w:color="auto" w:fill="FFFFFF"/>
        <w:spacing w:after="0"/>
        <w:jc w:val="both"/>
        <w:rPr>
          <w:sz w:val="24"/>
          <w:szCs w:val="24"/>
        </w:rPr>
      </w:pP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Педагогический анализ  знаний и умений детей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мониторинг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проводится 2 раза в год: </w:t>
      </w:r>
      <w:r w:rsidRPr="00017878">
        <w:rPr>
          <w:rFonts w:ascii="Times New Roman" w:eastAsia="Calibri" w:hAnsi="Times New Roman" w:cs="Times New Roman"/>
          <w:sz w:val="24"/>
          <w:szCs w:val="24"/>
        </w:rPr>
        <w:t>октябрь - апрель.</w:t>
      </w:r>
    </w:p>
    <w:p w:rsidR="00151343" w:rsidRPr="00D060AD" w:rsidRDefault="00151343" w:rsidP="00151343">
      <w:pPr>
        <w:pStyle w:val="Standard"/>
        <w:shd w:val="clear" w:color="auto" w:fill="FFFFFF"/>
        <w:spacing w:after="0"/>
        <w:jc w:val="both"/>
        <w:rPr>
          <w:sz w:val="24"/>
          <w:szCs w:val="24"/>
        </w:rPr>
      </w:pP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Программа составлена по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образовательной 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области 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Физическое развитие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</w:t>
      </w:r>
      <w:r w:rsidRPr="00D06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интеграцией  различных видов  деятельности: речевой, игровой, музыкальной, познавательной, худо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жественно-эстетической.</w:t>
      </w:r>
    </w:p>
    <w:p w:rsidR="00151343" w:rsidRPr="00D060AD" w:rsidRDefault="00151343" w:rsidP="00151343">
      <w:pPr>
        <w:rPr>
          <w:b/>
          <w:u w:val="single"/>
        </w:rPr>
      </w:pPr>
    </w:p>
    <w:p w:rsidR="00151343" w:rsidRPr="00D060AD" w:rsidRDefault="00151343" w:rsidP="00151343">
      <w:pPr>
        <w:rPr>
          <w:b/>
          <w:u w:val="single"/>
        </w:rPr>
      </w:pPr>
      <w:r>
        <w:rPr>
          <w:b/>
          <w:u w:val="single"/>
        </w:rPr>
        <w:t>2.2.</w:t>
      </w:r>
      <w:r w:rsidRPr="00D060AD">
        <w:rPr>
          <w:b/>
          <w:u w:val="single"/>
        </w:rPr>
        <w:t>Основные направления программы.</w:t>
      </w:r>
    </w:p>
    <w:p w:rsidR="00151343" w:rsidRPr="00D060AD" w:rsidRDefault="00151343" w:rsidP="00151343">
      <w:pPr>
        <w:rPr>
          <w:b/>
          <w:i/>
          <w:u w:val="single"/>
        </w:rPr>
      </w:pPr>
      <w:r w:rsidRPr="00D060AD">
        <w:rPr>
          <w:b/>
          <w:i/>
          <w:u w:val="single"/>
        </w:rPr>
        <w:t>Профилактическое.</w:t>
      </w:r>
    </w:p>
    <w:p w:rsidR="00151343" w:rsidRPr="00D060AD" w:rsidRDefault="00151343" w:rsidP="00151343">
      <w:pPr>
        <w:rPr>
          <w:b/>
          <w:i/>
          <w:u w:val="single"/>
        </w:rPr>
      </w:pPr>
    </w:p>
    <w:p w:rsidR="00151343" w:rsidRPr="00D060AD" w:rsidRDefault="00151343" w:rsidP="00151343">
      <w:r w:rsidRPr="00D060AD">
        <w:t>1.Обеспечение благоприятного течения адаптации.</w:t>
      </w:r>
    </w:p>
    <w:p w:rsidR="00151343" w:rsidRDefault="00151343" w:rsidP="00151343">
      <w:r w:rsidRPr="00D060AD">
        <w:t>2.Выполнение сан</w:t>
      </w:r>
      <w:r>
        <w:t>итарно-</w:t>
      </w:r>
      <w:r w:rsidRPr="00D060AD">
        <w:t>гигиенического режима.</w:t>
      </w:r>
    </w:p>
    <w:p w:rsidR="00151343" w:rsidRPr="00D060AD" w:rsidRDefault="00151343" w:rsidP="00151343">
      <w:r>
        <w:t>3.</w:t>
      </w:r>
      <w:r w:rsidRPr="00D060AD">
        <w:t>Решение оздоровительных задач всеми средствами физической культуры.</w:t>
      </w:r>
    </w:p>
    <w:p w:rsidR="00151343" w:rsidRPr="000C05B9" w:rsidRDefault="00151343" w:rsidP="00151343">
      <w:r w:rsidRPr="000C05B9">
        <w:t>4..Проведение социальных, санитарных, специальных мер  по профилактике  и распространению инфекционных заболеваний.</w:t>
      </w:r>
    </w:p>
    <w:p w:rsidR="00151343" w:rsidRPr="00D060AD" w:rsidRDefault="00151343" w:rsidP="00151343">
      <w:pPr>
        <w:rPr>
          <w:b/>
        </w:rPr>
      </w:pPr>
    </w:p>
    <w:p w:rsidR="00151343" w:rsidRPr="00D060AD" w:rsidRDefault="00151343" w:rsidP="00151343">
      <w:pPr>
        <w:rPr>
          <w:b/>
          <w:i/>
          <w:u w:val="single"/>
        </w:rPr>
      </w:pPr>
      <w:r w:rsidRPr="00D060AD">
        <w:rPr>
          <w:b/>
          <w:i/>
          <w:u w:val="single"/>
        </w:rPr>
        <w:t>Организационное.</w:t>
      </w:r>
    </w:p>
    <w:p w:rsidR="00151343" w:rsidRPr="00D060AD" w:rsidRDefault="00151343" w:rsidP="00151343">
      <w:r w:rsidRPr="00D060AD">
        <w:t xml:space="preserve">1.Организация </w:t>
      </w:r>
      <w:proofErr w:type="spellStart"/>
      <w:r w:rsidRPr="00D060AD">
        <w:t>здоровьесберегающей</w:t>
      </w:r>
      <w:proofErr w:type="spellEnd"/>
      <w:r w:rsidRPr="00D060AD">
        <w:t xml:space="preserve"> среды в ДОУ;</w:t>
      </w:r>
    </w:p>
    <w:p w:rsidR="00151343" w:rsidRPr="00D060AD" w:rsidRDefault="00151343" w:rsidP="00151343">
      <w:r w:rsidRPr="00D060AD">
        <w:t>2.Определение п</w:t>
      </w:r>
      <w:r>
        <w:t>оказателей физического развития</w:t>
      </w:r>
      <w:r w:rsidRPr="00D060AD">
        <w:t xml:space="preserve">, двигательной подготовленности; объективных и субъективных  критериев здоровья </w:t>
      </w:r>
      <w:r>
        <w:t>с помощью мониторинга</w:t>
      </w:r>
      <w:r w:rsidRPr="00D060AD">
        <w:t>;</w:t>
      </w:r>
    </w:p>
    <w:p w:rsidR="00151343" w:rsidRPr="000C05B9" w:rsidRDefault="00151343" w:rsidP="00151343">
      <w:r w:rsidRPr="000C05B9">
        <w:t>3.Составлнеие индивидуальных  планов оздоровления  групп;</w:t>
      </w:r>
    </w:p>
    <w:p w:rsidR="00151343" w:rsidRPr="00D060AD" w:rsidRDefault="00151343" w:rsidP="00151343">
      <w:r w:rsidRPr="00D060AD">
        <w:t>4.Изуче</w:t>
      </w:r>
      <w:r>
        <w:t>ние передового  педагогического</w:t>
      </w:r>
      <w:r w:rsidRPr="00D060AD">
        <w:t>, медицинского и социального  опыта по оздоровлению  детей, отбор и внедрение эффективных технологий и методик;</w:t>
      </w:r>
    </w:p>
    <w:p w:rsidR="00151343" w:rsidRPr="00D060AD" w:rsidRDefault="00151343" w:rsidP="00151343">
      <w:r>
        <w:t>5.Си</w:t>
      </w:r>
      <w:r w:rsidRPr="00D060AD">
        <w:t>стематическое повышение квалификации педагогических и медицинских кадров;</w:t>
      </w:r>
    </w:p>
    <w:p w:rsidR="00151343" w:rsidRPr="00D060AD" w:rsidRDefault="00151343" w:rsidP="00151343">
      <w:r w:rsidRPr="00D060AD">
        <w:t>6.Пропаганда ЗОЖ и методов оздоровления в коллективе детей, родителей и сотрудников.</w:t>
      </w:r>
    </w:p>
    <w:p w:rsidR="00151343" w:rsidRPr="00D060AD" w:rsidRDefault="00151343" w:rsidP="00151343">
      <w:pPr>
        <w:rPr>
          <w:b/>
          <w:i/>
          <w:u w:val="single"/>
        </w:rPr>
      </w:pPr>
    </w:p>
    <w:p w:rsidR="00151343" w:rsidRPr="00D060AD" w:rsidRDefault="00151343" w:rsidP="00151343">
      <w:pPr>
        <w:rPr>
          <w:b/>
          <w:i/>
          <w:u w:val="single"/>
        </w:rPr>
      </w:pPr>
      <w:r w:rsidRPr="00D060AD">
        <w:rPr>
          <w:b/>
          <w:i/>
          <w:u w:val="single"/>
        </w:rPr>
        <w:t>Лечебное.</w:t>
      </w:r>
    </w:p>
    <w:p w:rsidR="00151343" w:rsidRPr="00D060AD" w:rsidRDefault="00151343" w:rsidP="00151343"/>
    <w:p w:rsidR="00151343" w:rsidRPr="000C05B9" w:rsidRDefault="00151343" w:rsidP="00151343">
      <w:r w:rsidRPr="000C05B9">
        <w:lastRenderedPageBreak/>
        <w:t>1.Коррекция отдельных отклонений в физическом и психическом развитии;</w:t>
      </w:r>
    </w:p>
    <w:p w:rsidR="00151343" w:rsidRPr="00D060AD" w:rsidRDefault="00151343" w:rsidP="00151343">
      <w:r>
        <w:t xml:space="preserve">2.Оказание первой доврачебной </w:t>
      </w:r>
      <w:r w:rsidRPr="00D060AD">
        <w:t>помощи;</w:t>
      </w:r>
    </w:p>
    <w:p w:rsidR="00151343" w:rsidRPr="00D060AD" w:rsidRDefault="00151343" w:rsidP="00151343">
      <w:r w:rsidRPr="00D060AD">
        <w:t>3.Осуществление профилактических мероприятий по оздоровлению детей.</w:t>
      </w:r>
    </w:p>
    <w:p w:rsidR="00151343" w:rsidRPr="00D060AD" w:rsidRDefault="00151343" w:rsidP="00151343">
      <w:pPr>
        <w:rPr>
          <w:b/>
          <w:i/>
          <w:u w:val="single"/>
        </w:rPr>
      </w:pPr>
    </w:p>
    <w:p w:rsidR="00ED4687" w:rsidRDefault="00ED4687" w:rsidP="00151343">
      <w:pPr>
        <w:rPr>
          <w:b/>
          <w:i/>
          <w:u w:val="single"/>
        </w:rPr>
      </w:pPr>
    </w:p>
    <w:p w:rsidR="00ED4687" w:rsidRDefault="00ED4687" w:rsidP="00151343">
      <w:pPr>
        <w:rPr>
          <w:b/>
          <w:i/>
          <w:u w:val="single"/>
        </w:rPr>
      </w:pPr>
    </w:p>
    <w:p w:rsidR="00ED4687" w:rsidRDefault="00ED4687" w:rsidP="00151343">
      <w:pPr>
        <w:rPr>
          <w:b/>
          <w:i/>
          <w:u w:val="single"/>
        </w:rPr>
      </w:pPr>
    </w:p>
    <w:p w:rsidR="00151343" w:rsidRPr="00824A7B" w:rsidRDefault="00151343" w:rsidP="00151343">
      <w:pPr>
        <w:rPr>
          <w:b/>
          <w:i/>
          <w:u w:val="single"/>
        </w:rPr>
      </w:pPr>
      <w:r w:rsidRPr="00824A7B">
        <w:rPr>
          <w:b/>
          <w:i/>
          <w:u w:val="single"/>
        </w:rPr>
        <w:t>2</w:t>
      </w:r>
      <w:r w:rsidRPr="00824A7B">
        <w:rPr>
          <w:b/>
          <w:u w:val="single"/>
        </w:rPr>
        <w:t>.3.Направление и содержание воспитательно-образовательной  деятельности</w:t>
      </w:r>
      <w:r w:rsidRPr="00824A7B">
        <w:rPr>
          <w:b/>
          <w:i/>
          <w:u w:val="single"/>
        </w:rPr>
        <w:t>:</w:t>
      </w:r>
    </w:p>
    <w:p w:rsidR="00151343" w:rsidRPr="00D060AD" w:rsidRDefault="00151343" w:rsidP="00151343"/>
    <w:p w:rsidR="00151343" w:rsidRPr="00D060AD" w:rsidRDefault="00151343" w:rsidP="00151343">
      <w:pPr>
        <w:ind w:firstLine="708"/>
      </w:pPr>
      <w:r w:rsidRPr="00D060AD">
        <w:t xml:space="preserve">На основе сочетания </w:t>
      </w:r>
      <w:r w:rsidRPr="00D060AD">
        <w:rPr>
          <w:i/>
        </w:rPr>
        <w:t xml:space="preserve">  </w:t>
      </w:r>
      <w:r w:rsidRPr="00D060AD">
        <w:t>комплексных и парциальных программ и выбора  технологий определяется  специфика их реализации.</w:t>
      </w:r>
    </w:p>
    <w:p w:rsidR="00151343" w:rsidRPr="00D060AD" w:rsidRDefault="00151343" w:rsidP="00151343">
      <w:pPr>
        <w:ind w:firstLine="708"/>
        <w:jc w:val="both"/>
      </w:pPr>
      <w:r w:rsidRPr="00D060AD">
        <w:t>Расширено содержание работы по охране  и укреплению  жизни и здоровья детей, усилена  самостоятельная  двигательная активность детей, проводится работа по развитию основных мышц  и  формированию  физических качеств ребенка, способности  к двигательному творчеству, импровизации.</w:t>
      </w:r>
    </w:p>
    <w:p w:rsidR="00151343" w:rsidRPr="00D060AD" w:rsidRDefault="00151343" w:rsidP="00151343">
      <w:pPr>
        <w:jc w:val="both"/>
      </w:pPr>
      <w:r w:rsidRPr="00D060AD">
        <w:t xml:space="preserve">         </w:t>
      </w:r>
      <w:proofErr w:type="gramStart"/>
      <w:r w:rsidRPr="00D060AD">
        <w:t>Данные  задачи решаются в процессе организованных форм  детской активности  и самостоятельной</w:t>
      </w:r>
      <w:r>
        <w:t xml:space="preserve"> деятельности детей в воздушной,  закрытой, открытой</w:t>
      </w:r>
      <w:r w:rsidRPr="00D060AD">
        <w:t>,</w:t>
      </w:r>
      <w:r>
        <w:t xml:space="preserve"> </w:t>
      </w:r>
      <w:r w:rsidRPr="00D060AD">
        <w:t xml:space="preserve">природной сферах </w:t>
      </w:r>
      <w:r w:rsidRPr="00D060AD">
        <w:rPr>
          <w:i/>
        </w:rPr>
        <w:t xml:space="preserve"> </w:t>
      </w:r>
      <w:r w:rsidRPr="00D060AD">
        <w:t>организации  их жизнедеятельности.</w:t>
      </w:r>
      <w:proofErr w:type="gramEnd"/>
      <w:r w:rsidRPr="00D060AD">
        <w:t xml:space="preserve"> Основная форма</w:t>
      </w:r>
      <w:r>
        <w:t xml:space="preserve"> </w:t>
      </w:r>
      <w:r w:rsidRPr="00D060AD">
        <w:t xml:space="preserve">- организованные виды деятельности.    При проведении  физкультурных  занятий активно используются  разные способы организации двигательной активности детей, интеграция речевых и физических упражнений. В занятия включены элементы  </w:t>
      </w:r>
      <w:proofErr w:type="spellStart"/>
      <w:r w:rsidRPr="00D060AD">
        <w:t>психогимнастики</w:t>
      </w:r>
      <w:proofErr w:type="spellEnd"/>
      <w:r w:rsidRPr="00D060AD">
        <w:t xml:space="preserve"> и изучение способов жизнедеятельност</w:t>
      </w:r>
      <w:r>
        <w:t xml:space="preserve">и. Наряду с физкультурными занятиями </w:t>
      </w:r>
      <w:r w:rsidRPr="00D060AD">
        <w:t>-</w:t>
      </w:r>
      <w:r>
        <w:t xml:space="preserve"> </w:t>
      </w:r>
      <w:r w:rsidRPr="00D060AD">
        <w:t>проводятся  з</w:t>
      </w:r>
      <w:r>
        <w:t>анятия  аэробикой  в кружке дополнительного образования.</w:t>
      </w:r>
    </w:p>
    <w:p w:rsidR="00151343" w:rsidRPr="00D060AD" w:rsidRDefault="00151343" w:rsidP="00151343">
      <w:pPr>
        <w:jc w:val="both"/>
      </w:pPr>
      <w:r w:rsidRPr="00D060AD">
        <w:tab/>
        <w:t>Реализация  программы  осуществляется на основе  ведущей</w:t>
      </w:r>
      <w:r>
        <w:t xml:space="preserve"> (игровой) деятельности детей</w:t>
      </w:r>
      <w:r w:rsidRPr="00D060AD">
        <w:t>, что соответствует  также интересам дошкольников. Занятия не выступают в качестве преобладающей формы обучения; используются разнообразные  интегрированные виды  деятельности,  обеспечивающие  смену  статических и  динамических  поз.</w:t>
      </w:r>
    </w:p>
    <w:p w:rsidR="00151343" w:rsidRPr="00D060AD" w:rsidRDefault="00151343" w:rsidP="00151343">
      <w:pPr>
        <w:jc w:val="both"/>
      </w:pPr>
      <w:r w:rsidRPr="00D060AD">
        <w:tab/>
        <w:t xml:space="preserve">Особое внимание в процессе  организации самостоятельной и </w:t>
      </w:r>
      <w:proofErr w:type="spellStart"/>
      <w:r w:rsidRPr="00D060AD">
        <w:t>досуговой</w:t>
      </w:r>
      <w:proofErr w:type="spellEnd"/>
      <w:r w:rsidRPr="00D060AD">
        <w:t xml:space="preserve">  деятельности  уделяется     использованию  здоровьесберегающих технологий.</w:t>
      </w:r>
    </w:p>
    <w:p w:rsidR="00151343" w:rsidRPr="000C05B9" w:rsidRDefault="00151343" w:rsidP="00151343">
      <w:pPr>
        <w:jc w:val="both"/>
      </w:pPr>
      <w:r w:rsidRPr="00D060AD">
        <w:tab/>
      </w:r>
      <w:r w:rsidRPr="000C05B9">
        <w:t xml:space="preserve">В детском саду имеется паспорт здоровья  на каждого воспитанника, регулярно проводится  витаминизация  и закаливание, курс профилактики гриппа и ОРЗ, мониторинг  физической  подготовленности, занятия с учетом  группы здоровья, которые осуществляются по  индивидуальному плану.    </w:t>
      </w:r>
    </w:p>
    <w:p w:rsidR="00151343" w:rsidRPr="00D060AD" w:rsidRDefault="00151343" w:rsidP="00151343">
      <w:pPr>
        <w:rPr>
          <w:b/>
          <w:u w:val="single"/>
        </w:rPr>
      </w:pPr>
      <w:r>
        <w:rPr>
          <w:b/>
        </w:rPr>
        <w:t>2.4</w:t>
      </w:r>
      <w:r w:rsidRPr="00D060AD">
        <w:rPr>
          <w:b/>
        </w:rPr>
        <w:t>.</w:t>
      </w:r>
      <w:r w:rsidRPr="00D060AD">
        <w:rPr>
          <w:b/>
          <w:u w:val="single"/>
        </w:rPr>
        <w:t>Проектирование  и планирование текущей педагогической деятельности</w:t>
      </w:r>
    </w:p>
    <w:p w:rsidR="00151343" w:rsidRPr="00D060AD" w:rsidRDefault="00151343" w:rsidP="00151343">
      <w:pPr>
        <w:rPr>
          <w:u w:val="single"/>
        </w:rPr>
      </w:pPr>
      <w:r w:rsidRPr="00D060AD">
        <w:tab/>
      </w:r>
      <w:r w:rsidRPr="00D060AD">
        <w:rPr>
          <w:u w:val="single"/>
        </w:rPr>
        <w:t>Режим дня:</w:t>
      </w:r>
    </w:p>
    <w:p w:rsidR="00151343" w:rsidRPr="00D060AD" w:rsidRDefault="00151343" w:rsidP="00151343">
      <w:r>
        <w:t>Особое внимание уделяется</w:t>
      </w:r>
      <w:r w:rsidRPr="00D060AD">
        <w:t>:</w:t>
      </w:r>
    </w:p>
    <w:p w:rsidR="00151343" w:rsidRPr="00D060AD" w:rsidRDefault="00151343" w:rsidP="00151343">
      <w:r w:rsidRPr="00D060AD">
        <w:t>-</w:t>
      </w:r>
      <w:r>
        <w:t xml:space="preserve"> </w:t>
      </w:r>
      <w:r w:rsidRPr="00D060AD">
        <w:t>соблюдению  баланса между разными видами активности детей (умственной, физической и др</w:t>
      </w:r>
      <w:r>
        <w:t>.</w:t>
      </w:r>
      <w:r w:rsidRPr="00D060AD">
        <w:t>), виды активности целесообразно чередуются;</w:t>
      </w:r>
    </w:p>
    <w:p w:rsidR="00151343" w:rsidRPr="00D060AD" w:rsidRDefault="00151343" w:rsidP="00151343">
      <w:r w:rsidRPr="00D060AD">
        <w:t>-</w:t>
      </w:r>
      <w:r>
        <w:t xml:space="preserve"> </w:t>
      </w:r>
      <w:r w:rsidRPr="00D060AD">
        <w:t xml:space="preserve">организации гибкого режима </w:t>
      </w:r>
      <w:r>
        <w:t>посещения детьми обычных групп</w:t>
      </w:r>
      <w:r w:rsidRPr="00D060AD">
        <w:t>;</w:t>
      </w:r>
    </w:p>
    <w:p w:rsidR="00151343" w:rsidRPr="00DE37B4" w:rsidRDefault="00151343" w:rsidP="00151343">
      <w:pPr>
        <w:tabs>
          <w:tab w:val="left" w:pos="1620"/>
          <w:tab w:val="left" w:pos="2114"/>
        </w:tabs>
        <w:rPr>
          <w:b/>
          <w:sz w:val="28"/>
          <w:szCs w:val="28"/>
        </w:rPr>
      </w:pPr>
      <w:r w:rsidRPr="00800C72">
        <w:rPr>
          <w:b/>
          <w:color w:val="FF0000"/>
        </w:rPr>
        <w:t xml:space="preserve"> </w:t>
      </w:r>
      <w:r w:rsidRPr="00DE37B4">
        <w:rPr>
          <w:b/>
          <w:sz w:val="28"/>
          <w:szCs w:val="28"/>
        </w:rPr>
        <w:t>Образовательная деятельность в ходе режимных моментов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31"/>
        <w:gridCol w:w="1488"/>
        <w:gridCol w:w="24"/>
        <w:gridCol w:w="1434"/>
        <w:gridCol w:w="25"/>
        <w:gridCol w:w="1426"/>
        <w:gridCol w:w="21"/>
        <w:gridCol w:w="1390"/>
        <w:gridCol w:w="7"/>
        <w:gridCol w:w="2126"/>
      </w:tblGrid>
      <w:tr w:rsidR="00151343" w:rsidTr="00CF1BEE"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Утренняя гимнастика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</w:tr>
      <w:tr w:rsidR="00151343" w:rsidTr="00CF1BEE"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Комплексы закаливающих процедур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</w:tr>
      <w:tr w:rsidR="00151343" w:rsidTr="00CF1BEE">
        <w:trPr>
          <w:trHeight w:val="401"/>
        </w:trPr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 xml:space="preserve">                                                                                 Периодичность</w:t>
            </w:r>
          </w:p>
        </w:tc>
      </w:tr>
      <w:tr w:rsidR="00151343" w:rsidTr="00CF1BEE"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Базовый вид деятельности</w:t>
            </w:r>
          </w:p>
        </w:tc>
        <w:tc>
          <w:tcPr>
            <w:tcW w:w="10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E37B4">
              <w:t xml:space="preserve">                                                                   </w:t>
            </w:r>
          </w:p>
        </w:tc>
      </w:tr>
      <w:tr w:rsidR="00151343" w:rsidTr="00CF1BE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343" w:rsidRPr="00DE37B4" w:rsidRDefault="00151343" w:rsidP="00CF1BE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jc w:val="center"/>
              <w:rPr>
                <w:lang w:eastAsia="en-US"/>
              </w:rPr>
            </w:pPr>
            <w:r w:rsidRPr="00DE37B4">
              <w:t>Первая младшая группа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jc w:val="center"/>
              <w:rPr>
                <w:lang w:eastAsia="en-US"/>
              </w:rPr>
            </w:pPr>
            <w:r w:rsidRPr="00DE37B4">
              <w:t>Вторая младшая группа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jc w:val="center"/>
              <w:rPr>
                <w:lang w:eastAsia="en-US"/>
              </w:rPr>
            </w:pPr>
            <w:r w:rsidRPr="00DE37B4">
              <w:t>Средняя группа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jc w:val="center"/>
              <w:rPr>
                <w:lang w:eastAsia="en-US"/>
              </w:rPr>
            </w:pPr>
            <w:r w:rsidRPr="00DE37B4">
              <w:t>Старшая группа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jc w:val="center"/>
              <w:rPr>
                <w:lang w:eastAsia="en-US"/>
              </w:rPr>
            </w:pPr>
            <w:r w:rsidRPr="00DE37B4">
              <w:t>Подготовительная группа</w:t>
            </w:r>
          </w:p>
        </w:tc>
      </w:tr>
      <w:tr w:rsidR="00151343" w:rsidTr="00CF1BEE"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Гигиенические процедуры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</w:tr>
      <w:tr w:rsidR="00151343" w:rsidTr="00CF1BEE"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Ситуативные беседы  при проведении  режимных моментов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</w:tr>
      <w:tr w:rsidR="00151343" w:rsidTr="00CF1BEE"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tabs>
                <w:tab w:val="left" w:pos="1620"/>
                <w:tab w:val="left" w:pos="2114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lastRenderedPageBreak/>
              <w:t>Чтение художественной литературы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</w:tr>
      <w:tr w:rsidR="00151343" w:rsidTr="00CF1BEE">
        <w:trPr>
          <w:trHeight w:val="367"/>
        </w:trPr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tabs>
                <w:tab w:val="left" w:pos="1620"/>
                <w:tab w:val="left" w:pos="2114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Дежурства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</w:tr>
      <w:tr w:rsidR="00151343" w:rsidTr="00CF1BEE">
        <w:trPr>
          <w:trHeight w:val="365"/>
        </w:trPr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tabs>
                <w:tab w:val="left" w:pos="1620"/>
                <w:tab w:val="left" w:pos="2114"/>
              </w:tabs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Прогулки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43" w:rsidRPr="00DE37B4" w:rsidRDefault="00151343" w:rsidP="00CF1BEE">
            <w:pPr>
              <w:spacing w:after="200" w:line="276" w:lineRule="auto"/>
              <w:rPr>
                <w:color w:val="FF0000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43" w:rsidRPr="00DE37B4" w:rsidRDefault="00151343" w:rsidP="00CF1BEE">
            <w:pPr>
              <w:spacing w:after="200" w:line="276" w:lineRule="auto"/>
              <w:rPr>
                <w:color w:val="FF0000"/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</w:tr>
      <w:tr w:rsidR="00151343" w:rsidTr="00CF1BEE">
        <w:trPr>
          <w:trHeight w:val="570"/>
        </w:trPr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 xml:space="preserve">                                                                                Самостоятельная деятельность детей</w:t>
            </w:r>
          </w:p>
        </w:tc>
      </w:tr>
      <w:tr w:rsidR="00151343" w:rsidTr="00CF1BEE">
        <w:trPr>
          <w:trHeight w:val="57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tabs>
                <w:tab w:val="left" w:pos="1020"/>
              </w:tabs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Игра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rPr>
                <w:sz w:val="22"/>
                <w:szCs w:val="22"/>
              </w:rPr>
              <w:t>ежедневно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</w:tr>
      <w:tr w:rsidR="00151343" w:rsidTr="00CF1BEE">
        <w:trPr>
          <w:trHeight w:val="57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DE37B4">
              <w:rPr>
                <w:sz w:val="18"/>
                <w:szCs w:val="18"/>
              </w:rPr>
              <w:t>Самостоятельная деятельность детей в центра</w:t>
            </w:r>
            <w:proofErr w:type="gramStart"/>
            <w:r w:rsidRPr="00DE37B4">
              <w:rPr>
                <w:sz w:val="18"/>
                <w:szCs w:val="18"/>
              </w:rPr>
              <w:t>х(</w:t>
            </w:r>
            <w:proofErr w:type="gramEnd"/>
            <w:r w:rsidRPr="00DE37B4">
              <w:rPr>
                <w:sz w:val="18"/>
                <w:szCs w:val="18"/>
              </w:rPr>
              <w:t>уголках) развития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rPr>
                <w:sz w:val="22"/>
                <w:szCs w:val="22"/>
              </w:rPr>
              <w:t>ежедневно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343" w:rsidRPr="00DE37B4" w:rsidRDefault="00151343" w:rsidP="00CF1BEE">
            <w:pPr>
              <w:spacing w:after="200" w:line="276" w:lineRule="auto"/>
              <w:rPr>
                <w:lang w:eastAsia="en-US"/>
              </w:rPr>
            </w:pPr>
            <w:r w:rsidRPr="00DE37B4">
              <w:t>ежедневно</w:t>
            </w:r>
          </w:p>
        </w:tc>
      </w:tr>
    </w:tbl>
    <w:p w:rsidR="00151343" w:rsidRPr="00D060AD" w:rsidRDefault="00151343" w:rsidP="00151343">
      <w:pPr>
        <w:rPr>
          <w:b/>
          <w:u w:val="single"/>
        </w:rPr>
      </w:pPr>
    </w:p>
    <w:p w:rsidR="00151343" w:rsidRPr="00DE37B4" w:rsidRDefault="00151343" w:rsidP="00151343">
      <w:r w:rsidRPr="00DE37B4">
        <w:rPr>
          <w:u w:val="single"/>
        </w:rPr>
        <w:t>2.5.  Обеспечение реализации основных направлений программы.</w:t>
      </w:r>
    </w:p>
    <w:p w:rsidR="00151343" w:rsidRPr="00DE37B4" w:rsidRDefault="00151343" w:rsidP="00151343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3975"/>
        <w:gridCol w:w="2465"/>
        <w:gridCol w:w="2179"/>
      </w:tblGrid>
      <w:tr w:rsidR="00151343" w:rsidRPr="00DE37B4" w:rsidTr="00CF1BEE">
        <w:tc>
          <w:tcPr>
            <w:tcW w:w="9287" w:type="dxa"/>
            <w:gridSpan w:val="4"/>
          </w:tcPr>
          <w:p w:rsidR="00151343" w:rsidRPr="00DE37B4" w:rsidRDefault="00151343" w:rsidP="00CF1BEE">
            <w:pPr>
              <w:jc w:val="center"/>
            </w:pPr>
            <w:r w:rsidRPr="00DE37B4">
              <w:t>Техническое и кадровое обеспечение</w:t>
            </w:r>
          </w:p>
        </w:tc>
      </w:tr>
      <w:tr w:rsidR="00151343" w:rsidRPr="00DE37B4" w:rsidTr="00CF1BEE">
        <w:tc>
          <w:tcPr>
            <w:tcW w:w="668" w:type="dxa"/>
          </w:tcPr>
          <w:p w:rsidR="00151343" w:rsidRPr="00DE37B4" w:rsidRDefault="00151343" w:rsidP="00CF1BEE">
            <w:r w:rsidRPr="00DE37B4">
              <w:t>№</w:t>
            </w:r>
            <w:proofErr w:type="spellStart"/>
            <w:r w:rsidRPr="00DE37B4">
              <w:t>п-п</w:t>
            </w:r>
            <w:proofErr w:type="spellEnd"/>
          </w:p>
        </w:tc>
        <w:tc>
          <w:tcPr>
            <w:tcW w:w="3975" w:type="dxa"/>
          </w:tcPr>
          <w:p w:rsidR="00151343" w:rsidRPr="00DE37B4" w:rsidRDefault="00151343" w:rsidP="00CF1BEE">
            <w:r w:rsidRPr="00DE37B4">
              <w:t>Основные мероприятия</w:t>
            </w:r>
          </w:p>
        </w:tc>
        <w:tc>
          <w:tcPr>
            <w:tcW w:w="2465" w:type="dxa"/>
          </w:tcPr>
          <w:p w:rsidR="00151343" w:rsidRPr="00DE37B4" w:rsidRDefault="00151343" w:rsidP="00CF1BEE">
            <w:r w:rsidRPr="00DE37B4">
              <w:t>Организаторы  и исполнители</w:t>
            </w:r>
          </w:p>
        </w:tc>
        <w:tc>
          <w:tcPr>
            <w:tcW w:w="2179" w:type="dxa"/>
          </w:tcPr>
          <w:p w:rsidR="00151343" w:rsidRPr="00DE37B4" w:rsidRDefault="00151343" w:rsidP="00CF1BEE">
            <w:r w:rsidRPr="00DE37B4">
              <w:t>Этапы и сроки</w:t>
            </w: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>
              <w:t>1</w:t>
            </w:r>
            <w:r w:rsidRPr="00D060AD">
              <w:t>.</w:t>
            </w:r>
          </w:p>
        </w:tc>
        <w:tc>
          <w:tcPr>
            <w:tcW w:w="3975" w:type="dxa"/>
          </w:tcPr>
          <w:p w:rsidR="00151343" w:rsidRPr="00D060AD" w:rsidRDefault="00151343" w:rsidP="00CF1BEE">
            <w:r w:rsidRPr="00D060AD">
              <w:t>Пополнение среды нестандартным оборудованием: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объемными модулями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тренажеры для развития глазомера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оборудование для лазания, прыжков, метания  и др.</w:t>
            </w:r>
          </w:p>
        </w:tc>
        <w:tc>
          <w:tcPr>
            <w:tcW w:w="2465" w:type="dxa"/>
          </w:tcPr>
          <w:p w:rsidR="00151343" w:rsidRPr="00D060AD" w:rsidRDefault="00ED4687" w:rsidP="00CF1BEE">
            <w:r>
              <w:t xml:space="preserve"> заведующая</w:t>
            </w:r>
          </w:p>
        </w:tc>
        <w:tc>
          <w:tcPr>
            <w:tcW w:w="2179" w:type="dxa"/>
          </w:tcPr>
          <w:p w:rsidR="00151343" w:rsidRPr="00D060AD" w:rsidRDefault="00151343" w:rsidP="00CF1BEE">
            <w:r>
              <w:t>По мере поступления денежных средств</w:t>
            </w: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>
              <w:t>2.</w:t>
            </w:r>
          </w:p>
          <w:p w:rsidR="00151343" w:rsidRPr="00D060AD" w:rsidRDefault="00151343" w:rsidP="00CF1BEE"/>
        </w:tc>
        <w:tc>
          <w:tcPr>
            <w:tcW w:w="3975" w:type="dxa"/>
          </w:tcPr>
          <w:p w:rsidR="00151343" w:rsidRPr="00D060AD" w:rsidRDefault="00151343" w:rsidP="00CF1BEE">
            <w:r w:rsidRPr="00D060AD">
              <w:t>Предоставление дополнительных услуг:-</w:t>
            </w:r>
            <w:r>
              <w:t xml:space="preserve"> кружок </w:t>
            </w:r>
            <w:r w:rsidRPr="00D060AD">
              <w:t>ритмической гимнастики</w:t>
            </w:r>
          </w:p>
        </w:tc>
        <w:tc>
          <w:tcPr>
            <w:tcW w:w="2465" w:type="dxa"/>
          </w:tcPr>
          <w:p w:rsidR="00151343" w:rsidRPr="00D060AD" w:rsidRDefault="00ED4687" w:rsidP="00CF1BEE">
            <w:r>
              <w:t xml:space="preserve"> воспитатель</w:t>
            </w:r>
          </w:p>
        </w:tc>
        <w:tc>
          <w:tcPr>
            <w:tcW w:w="2179" w:type="dxa"/>
          </w:tcPr>
          <w:p w:rsidR="00151343" w:rsidRPr="00DE37B4" w:rsidRDefault="00ED4687" w:rsidP="00CF1BEE">
            <w:pPr>
              <w:jc w:val="center"/>
            </w:pPr>
            <w:r>
              <w:t>2022</w:t>
            </w:r>
            <w:r w:rsidR="00151343" w:rsidRPr="00DE37B4">
              <w:t xml:space="preserve"> -20</w:t>
            </w:r>
            <w:r>
              <w:t>23</w:t>
            </w: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>
              <w:t>3.</w:t>
            </w:r>
          </w:p>
        </w:tc>
        <w:tc>
          <w:tcPr>
            <w:tcW w:w="3975" w:type="dxa"/>
          </w:tcPr>
          <w:p w:rsidR="00151343" w:rsidRPr="00D060AD" w:rsidRDefault="00151343" w:rsidP="00CF1BEE">
            <w:r w:rsidRPr="00D060AD">
              <w:t>Открытие клуба Здоровья для сотрудников ДОУ</w:t>
            </w:r>
          </w:p>
        </w:tc>
        <w:tc>
          <w:tcPr>
            <w:tcW w:w="2465" w:type="dxa"/>
          </w:tcPr>
          <w:p w:rsidR="00151343" w:rsidRPr="00D060AD" w:rsidRDefault="00151343" w:rsidP="00CF1BEE">
            <w:r w:rsidRPr="00D060AD">
              <w:t xml:space="preserve">    </w:t>
            </w:r>
          </w:p>
          <w:p w:rsidR="00151343" w:rsidRPr="00D060AD" w:rsidRDefault="00151343" w:rsidP="00CF1BEE">
            <w:r w:rsidRPr="00D060AD">
              <w:t>Инструктор по физкультуре</w:t>
            </w:r>
          </w:p>
        </w:tc>
        <w:tc>
          <w:tcPr>
            <w:tcW w:w="2179" w:type="dxa"/>
          </w:tcPr>
          <w:p w:rsidR="00151343" w:rsidRPr="00D060AD" w:rsidRDefault="00151343" w:rsidP="00CF1BEE">
            <w:pPr>
              <w:jc w:val="center"/>
            </w:pPr>
          </w:p>
          <w:p w:rsidR="00151343" w:rsidRPr="00313A43" w:rsidRDefault="00151343" w:rsidP="00CF1BEE">
            <w:pPr>
              <w:jc w:val="center"/>
              <w:rPr>
                <w:color w:val="FF0000"/>
              </w:rPr>
            </w:pP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>
              <w:t>4.</w:t>
            </w:r>
          </w:p>
        </w:tc>
        <w:tc>
          <w:tcPr>
            <w:tcW w:w="3975" w:type="dxa"/>
          </w:tcPr>
          <w:p w:rsidR="00151343" w:rsidRPr="00D060AD" w:rsidRDefault="00151343" w:rsidP="00CF1BEE">
            <w:r w:rsidRPr="00D060AD">
              <w:t>Обеспечение условий для предупреждения  травматизма в ДОУ (соблюдение ТБ при организации учебног</w:t>
            </w:r>
            <w:r>
              <w:t>о процесса и свободного времени</w:t>
            </w:r>
            <w:r w:rsidRPr="00D060AD">
              <w:t>, своевременный ремонт мебели и оборудования в ДОУ).</w:t>
            </w:r>
          </w:p>
        </w:tc>
        <w:tc>
          <w:tcPr>
            <w:tcW w:w="2465" w:type="dxa"/>
          </w:tcPr>
          <w:p w:rsidR="00151343" w:rsidRPr="00D060AD" w:rsidRDefault="00151343" w:rsidP="00CF1BEE"/>
          <w:p w:rsidR="00151343" w:rsidRPr="00D060AD" w:rsidRDefault="00151343" w:rsidP="00CF1BEE">
            <w:r>
              <w:t>Педагоги</w:t>
            </w:r>
          </w:p>
        </w:tc>
        <w:tc>
          <w:tcPr>
            <w:tcW w:w="2179" w:type="dxa"/>
          </w:tcPr>
          <w:p w:rsidR="00151343" w:rsidRPr="00D060AD" w:rsidRDefault="00151343" w:rsidP="00CF1BEE">
            <w:pPr>
              <w:jc w:val="center"/>
            </w:pPr>
            <w:r>
              <w:t>постоянно</w:t>
            </w:r>
          </w:p>
          <w:p w:rsidR="00151343" w:rsidRPr="00D060AD" w:rsidRDefault="00151343" w:rsidP="00CF1BEE">
            <w:pPr>
              <w:jc w:val="center"/>
            </w:pPr>
          </w:p>
        </w:tc>
      </w:tr>
    </w:tbl>
    <w:p w:rsidR="00151343" w:rsidRPr="00D060AD" w:rsidRDefault="00151343" w:rsidP="00151343"/>
    <w:p w:rsidR="00151343" w:rsidRPr="00D060AD" w:rsidRDefault="00151343" w:rsidP="00151343">
      <w:pPr>
        <w:rPr>
          <w:b/>
          <w:u w:val="single"/>
        </w:rPr>
      </w:pPr>
      <w:r>
        <w:rPr>
          <w:b/>
          <w:u w:val="single"/>
        </w:rPr>
        <w:t>2.6</w:t>
      </w:r>
      <w:r w:rsidRPr="00D060AD">
        <w:rPr>
          <w:b/>
          <w:u w:val="single"/>
        </w:rPr>
        <w:t>.Организацион</w:t>
      </w:r>
      <w:r>
        <w:rPr>
          <w:b/>
          <w:u w:val="single"/>
        </w:rPr>
        <w:t>но-</w:t>
      </w:r>
      <w:r w:rsidRPr="00D060AD">
        <w:rPr>
          <w:b/>
          <w:u w:val="single"/>
        </w:rPr>
        <w:t xml:space="preserve">методическое и </w:t>
      </w:r>
      <w:proofErr w:type="spellStart"/>
      <w:r w:rsidRPr="00D060AD">
        <w:rPr>
          <w:b/>
          <w:u w:val="single"/>
        </w:rPr>
        <w:t>психолог</w:t>
      </w:r>
      <w:proofErr w:type="gramStart"/>
      <w:r w:rsidRPr="00D060AD">
        <w:rPr>
          <w:b/>
          <w:u w:val="single"/>
        </w:rPr>
        <w:t>о</w:t>
      </w:r>
      <w:proofErr w:type="spellEnd"/>
      <w:r w:rsidRPr="00D060AD">
        <w:rPr>
          <w:b/>
          <w:u w:val="single"/>
        </w:rPr>
        <w:t>-</w:t>
      </w:r>
      <w:proofErr w:type="gramEnd"/>
      <w:r w:rsidRPr="00D060AD">
        <w:rPr>
          <w:b/>
          <w:u w:val="single"/>
        </w:rPr>
        <w:t xml:space="preserve"> педагогическое обеспечение</w:t>
      </w:r>
    </w:p>
    <w:p w:rsidR="00151343" w:rsidRPr="00D060AD" w:rsidRDefault="00151343" w:rsidP="0015134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4340"/>
        <w:gridCol w:w="1957"/>
        <w:gridCol w:w="2322"/>
      </w:tblGrid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№</w:t>
            </w:r>
            <w:proofErr w:type="spellStart"/>
            <w:r w:rsidRPr="00D060AD">
              <w:rPr>
                <w:b/>
              </w:rPr>
              <w:t>п-п</w:t>
            </w:r>
            <w:proofErr w:type="spellEnd"/>
          </w:p>
        </w:tc>
        <w:tc>
          <w:tcPr>
            <w:tcW w:w="4340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Основные мероприятия</w:t>
            </w:r>
          </w:p>
        </w:tc>
        <w:tc>
          <w:tcPr>
            <w:tcW w:w="1957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Организаторы и исполнители</w:t>
            </w:r>
          </w:p>
        </w:tc>
        <w:tc>
          <w:tcPr>
            <w:tcW w:w="2322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Этапы и сроки</w:t>
            </w: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 w:rsidRPr="00D060AD">
              <w:t>1.</w:t>
            </w:r>
          </w:p>
        </w:tc>
        <w:tc>
          <w:tcPr>
            <w:tcW w:w="4340" w:type="dxa"/>
          </w:tcPr>
          <w:p w:rsidR="00151343" w:rsidRPr="00D060AD" w:rsidRDefault="00151343" w:rsidP="00CF1BEE">
            <w:r w:rsidRPr="00D060AD">
              <w:t xml:space="preserve">Разработка программы  оздоровления и осуществление </w:t>
            </w:r>
            <w:proofErr w:type="gramStart"/>
            <w:r w:rsidRPr="00D060AD">
              <w:t>контроля  за</w:t>
            </w:r>
            <w:proofErr w:type="gramEnd"/>
            <w:r w:rsidRPr="00D060AD">
              <w:t xml:space="preserve"> выполнением оздоровите</w:t>
            </w:r>
            <w:r>
              <w:t xml:space="preserve">льных  мероприятий, физическим развитием </w:t>
            </w:r>
            <w:r w:rsidRPr="00D060AD">
              <w:t xml:space="preserve"> детей.</w:t>
            </w:r>
          </w:p>
        </w:tc>
        <w:tc>
          <w:tcPr>
            <w:tcW w:w="1957" w:type="dxa"/>
          </w:tcPr>
          <w:p w:rsidR="00151343" w:rsidRPr="00D060AD" w:rsidRDefault="00151343" w:rsidP="00CF1BEE">
            <w:r w:rsidRPr="00D060AD">
              <w:t>Заведующая,</w:t>
            </w:r>
          </w:p>
          <w:p w:rsidR="00151343" w:rsidRPr="00D060AD" w:rsidRDefault="00ED4687" w:rsidP="00CF1BEE">
            <w:r>
              <w:t xml:space="preserve"> </w:t>
            </w:r>
          </w:p>
        </w:tc>
        <w:tc>
          <w:tcPr>
            <w:tcW w:w="2322" w:type="dxa"/>
          </w:tcPr>
          <w:p w:rsidR="00151343" w:rsidRPr="00DC7387" w:rsidRDefault="00151343" w:rsidP="00CF1BEE">
            <w:r w:rsidRPr="00DC7387">
              <w:t xml:space="preserve"> </w:t>
            </w:r>
          </w:p>
          <w:p w:rsidR="00151343" w:rsidRPr="00DC7387" w:rsidRDefault="00151343" w:rsidP="00CF1BEE">
            <w:r w:rsidRPr="00DC7387">
              <w:t xml:space="preserve">        постоянно</w:t>
            </w: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 w:rsidRPr="00D060AD">
              <w:t>2.</w:t>
            </w:r>
          </w:p>
        </w:tc>
        <w:tc>
          <w:tcPr>
            <w:tcW w:w="4340" w:type="dxa"/>
          </w:tcPr>
          <w:p w:rsidR="00151343" w:rsidRPr="00D060AD" w:rsidRDefault="00151343" w:rsidP="00CF1BEE">
            <w:r w:rsidRPr="00D060AD">
              <w:t>Разработка  модели  внедрения  здоровьесберегающих методик в  образовательную деятельность</w:t>
            </w:r>
          </w:p>
        </w:tc>
        <w:tc>
          <w:tcPr>
            <w:tcW w:w="1957" w:type="dxa"/>
          </w:tcPr>
          <w:p w:rsidR="00151343" w:rsidRPr="00D060AD" w:rsidRDefault="00151343" w:rsidP="00CF1BEE">
            <w:r w:rsidRPr="00D060AD">
              <w:t xml:space="preserve"> Зам</w:t>
            </w:r>
            <w:proofErr w:type="gramStart"/>
            <w:r w:rsidRPr="00D060AD">
              <w:t>.з</w:t>
            </w:r>
            <w:proofErr w:type="gramEnd"/>
            <w:r w:rsidRPr="00D060AD">
              <w:t>ав. по ВМР</w:t>
            </w:r>
            <w:r>
              <w:t>,                      педагог</w:t>
            </w:r>
          </w:p>
        </w:tc>
        <w:tc>
          <w:tcPr>
            <w:tcW w:w="2322" w:type="dxa"/>
          </w:tcPr>
          <w:p w:rsidR="00151343" w:rsidRPr="00DC7387" w:rsidRDefault="00151343" w:rsidP="00CF1BEE">
            <w:pPr>
              <w:jc w:val="center"/>
            </w:pPr>
            <w:r w:rsidRPr="00DC7387">
              <w:t>постоянно</w:t>
            </w: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 w:rsidRPr="00D060AD">
              <w:t>3.</w:t>
            </w:r>
          </w:p>
        </w:tc>
        <w:tc>
          <w:tcPr>
            <w:tcW w:w="4340" w:type="dxa"/>
          </w:tcPr>
          <w:p w:rsidR="00151343" w:rsidRPr="00D060AD" w:rsidRDefault="00151343" w:rsidP="00CF1BEE">
            <w:r>
              <w:t>Поиск</w:t>
            </w:r>
            <w:r w:rsidRPr="00D060AD">
              <w:t xml:space="preserve">, изучение и внедрение </w:t>
            </w:r>
            <w:r w:rsidRPr="00D060AD">
              <w:lastRenderedPageBreak/>
              <w:t>эффективных метод</w:t>
            </w:r>
            <w:r>
              <w:t>ик и технологий по оздоровлению</w:t>
            </w:r>
          </w:p>
        </w:tc>
        <w:tc>
          <w:tcPr>
            <w:tcW w:w="1957" w:type="dxa"/>
          </w:tcPr>
          <w:p w:rsidR="00151343" w:rsidRPr="00D060AD" w:rsidRDefault="00151343" w:rsidP="00ED4687">
            <w:r w:rsidRPr="00D060AD">
              <w:lastRenderedPageBreak/>
              <w:t>Зам</w:t>
            </w:r>
            <w:proofErr w:type="gramStart"/>
            <w:r w:rsidRPr="00D060AD">
              <w:t>.з</w:t>
            </w:r>
            <w:proofErr w:type="gramEnd"/>
            <w:r w:rsidRPr="00D060AD">
              <w:t xml:space="preserve">ав. по </w:t>
            </w:r>
            <w:r w:rsidRPr="00D060AD">
              <w:lastRenderedPageBreak/>
              <w:t xml:space="preserve">ВМР, </w:t>
            </w:r>
            <w:r w:rsidR="00ED4687">
              <w:t xml:space="preserve"> </w:t>
            </w:r>
          </w:p>
        </w:tc>
        <w:tc>
          <w:tcPr>
            <w:tcW w:w="2322" w:type="dxa"/>
          </w:tcPr>
          <w:p w:rsidR="00151343" w:rsidRPr="00DC7387" w:rsidRDefault="00151343" w:rsidP="00CF1BEE">
            <w:pPr>
              <w:jc w:val="center"/>
            </w:pPr>
            <w:r w:rsidRPr="00DC7387">
              <w:lastRenderedPageBreak/>
              <w:t>постоянно</w:t>
            </w: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 w:rsidRPr="00D060AD">
              <w:lastRenderedPageBreak/>
              <w:t>4.</w:t>
            </w:r>
          </w:p>
        </w:tc>
        <w:tc>
          <w:tcPr>
            <w:tcW w:w="4340" w:type="dxa"/>
          </w:tcPr>
          <w:p w:rsidR="00151343" w:rsidRPr="00D060AD" w:rsidRDefault="00151343" w:rsidP="00CF1BEE">
            <w:proofErr w:type="gramStart"/>
            <w:r w:rsidRPr="00D060AD">
              <w:t>Проведение и упорядочение учебной нагрузки и активного отдыха детей</w:t>
            </w:r>
            <w:r>
              <w:t xml:space="preserve"> </w:t>
            </w:r>
            <w:r w:rsidRPr="00D060AD">
              <w:t>(сокращение количества  коллективных занятий, введение дней</w:t>
            </w:r>
            <w:proofErr w:type="gramEnd"/>
          </w:p>
          <w:p w:rsidR="00151343" w:rsidRPr="00D060AD" w:rsidRDefault="00151343" w:rsidP="00CF1BEE">
            <w:r w:rsidRPr="00D060AD">
              <w:t>здоровья, неделей здоровья, гибкий  график занятий).</w:t>
            </w:r>
          </w:p>
        </w:tc>
        <w:tc>
          <w:tcPr>
            <w:tcW w:w="1957" w:type="dxa"/>
          </w:tcPr>
          <w:p w:rsidR="00151343" w:rsidRPr="00D060AD" w:rsidRDefault="00151343" w:rsidP="00CF1BEE">
            <w:r w:rsidRPr="00D060AD">
              <w:t>Зам</w:t>
            </w:r>
            <w:proofErr w:type="gramStart"/>
            <w:r w:rsidRPr="00D060AD">
              <w:t>.з</w:t>
            </w:r>
            <w:proofErr w:type="gramEnd"/>
            <w:r w:rsidRPr="00D060AD">
              <w:t>ав. по ВМР</w:t>
            </w:r>
          </w:p>
          <w:p w:rsidR="00151343" w:rsidRPr="00D060AD" w:rsidRDefault="00151343" w:rsidP="00CF1BEE">
            <w:r w:rsidRPr="00D060AD">
              <w:t>Заведующая</w:t>
            </w:r>
          </w:p>
        </w:tc>
        <w:tc>
          <w:tcPr>
            <w:tcW w:w="2322" w:type="dxa"/>
          </w:tcPr>
          <w:p w:rsidR="00151343" w:rsidRPr="00313A43" w:rsidRDefault="00151343" w:rsidP="00CF1BEE">
            <w:pPr>
              <w:rPr>
                <w:color w:val="FF0000"/>
              </w:rPr>
            </w:pP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 w:rsidRPr="00D060AD">
              <w:t>5.</w:t>
            </w:r>
          </w:p>
        </w:tc>
        <w:tc>
          <w:tcPr>
            <w:tcW w:w="4340" w:type="dxa"/>
          </w:tcPr>
          <w:p w:rsidR="00151343" w:rsidRPr="00D060AD" w:rsidRDefault="00151343" w:rsidP="00CF1BEE">
            <w:r w:rsidRPr="00D060AD">
              <w:t>Создание здорового микроклимата в коллективе взрослых и детей</w:t>
            </w:r>
          </w:p>
        </w:tc>
        <w:tc>
          <w:tcPr>
            <w:tcW w:w="1957" w:type="dxa"/>
          </w:tcPr>
          <w:p w:rsidR="00151343" w:rsidRPr="00D060AD" w:rsidRDefault="00151343" w:rsidP="00CF1BEE"/>
          <w:p w:rsidR="00151343" w:rsidRPr="00D060AD" w:rsidRDefault="00151343" w:rsidP="00CF1BEE">
            <w:r w:rsidRPr="00D060AD">
              <w:t>Воспитатели</w:t>
            </w:r>
          </w:p>
        </w:tc>
        <w:tc>
          <w:tcPr>
            <w:tcW w:w="2322" w:type="dxa"/>
          </w:tcPr>
          <w:p w:rsidR="00151343" w:rsidRPr="00DC7387" w:rsidRDefault="00151343" w:rsidP="00CF1BEE">
            <w:r w:rsidRPr="00DC7387">
              <w:t>постоянно</w:t>
            </w: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 w:rsidRPr="00D060AD">
              <w:t>6.</w:t>
            </w:r>
          </w:p>
        </w:tc>
        <w:tc>
          <w:tcPr>
            <w:tcW w:w="4340" w:type="dxa"/>
          </w:tcPr>
          <w:p w:rsidR="00151343" w:rsidRPr="00D060AD" w:rsidRDefault="00151343" w:rsidP="00CF1BEE">
            <w:r w:rsidRPr="00D060AD">
              <w:t>Продолжение работы по совершенствованию предметно-развивающей среды ДОУ,  внедрение новых эффективных  моделей</w:t>
            </w:r>
          </w:p>
        </w:tc>
        <w:tc>
          <w:tcPr>
            <w:tcW w:w="1957" w:type="dxa"/>
          </w:tcPr>
          <w:p w:rsidR="00151343" w:rsidRPr="00D060AD" w:rsidRDefault="00151343" w:rsidP="00CF1BEE"/>
          <w:p w:rsidR="00151343" w:rsidRPr="00D060AD" w:rsidRDefault="00151343" w:rsidP="00CF1BEE">
            <w:r w:rsidRPr="00D060AD">
              <w:t>Воспитатели</w:t>
            </w:r>
          </w:p>
        </w:tc>
        <w:tc>
          <w:tcPr>
            <w:tcW w:w="2322" w:type="dxa"/>
          </w:tcPr>
          <w:p w:rsidR="00151343" w:rsidRPr="00DC7387" w:rsidRDefault="00151343" w:rsidP="00CF1BEE">
            <w:r w:rsidRPr="00DC7387">
              <w:t>постоянно</w:t>
            </w: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 w:rsidRPr="00D060AD">
              <w:t>7.</w:t>
            </w:r>
          </w:p>
        </w:tc>
        <w:tc>
          <w:tcPr>
            <w:tcW w:w="4340" w:type="dxa"/>
          </w:tcPr>
          <w:p w:rsidR="00151343" w:rsidRPr="00D060AD" w:rsidRDefault="00151343" w:rsidP="00CF1BEE">
            <w:r w:rsidRPr="00D060AD">
              <w:t>Организация работы с родителями по проблеме сохранения и укрепления здоровья детей (беседы, консультации, оказание консультативной помощи, совместная деятельность детей и взрослых)</w:t>
            </w:r>
          </w:p>
        </w:tc>
        <w:tc>
          <w:tcPr>
            <w:tcW w:w="1957" w:type="dxa"/>
          </w:tcPr>
          <w:p w:rsidR="00151343" w:rsidRPr="00D060AD" w:rsidRDefault="00151343" w:rsidP="00CF1BEE"/>
          <w:p w:rsidR="00151343" w:rsidRPr="00D060AD" w:rsidRDefault="00151343" w:rsidP="00CF1BEE">
            <w:r w:rsidRPr="00D060AD">
              <w:t>Воспитатели</w:t>
            </w:r>
          </w:p>
        </w:tc>
        <w:tc>
          <w:tcPr>
            <w:tcW w:w="2322" w:type="dxa"/>
          </w:tcPr>
          <w:p w:rsidR="00151343" w:rsidRPr="00DC7387" w:rsidRDefault="00151343" w:rsidP="00CF1BEE">
            <w:r w:rsidRPr="00DC7387">
              <w:t>постоянно</w:t>
            </w:r>
          </w:p>
        </w:tc>
      </w:tr>
      <w:tr w:rsidR="00151343" w:rsidRPr="00D060AD" w:rsidTr="00CF1BEE">
        <w:tc>
          <w:tcPr>
            <w:tcW w:w="668" w:type="dxa"/>
          </w:tcPr>
          <w:p w:rsidR="00151343" w:rsidRPr="00D060AD" w:rsidRDefault="00151343" w:rsidP="00CF1BEE">
            <w:r w:rsidRPr="00D060AD">
              <w:t>8.</w:t>
            </w:r>
          </w:p>
        </w:tc>
        <w:tc>
          <w:tcPr>
            <w:tcW w:w="4340" w:type="dxa"/>
          </w:tcPr>
          <w:p w:rsidR="00151343" w:rsidRPr="00D060AD" w:rsidRDefault="00151343" w:rsidP="00CF1BEE">
            <w:r>
              <w:t>Участие в научно-</w:t>
            </w:r>
            <w:r w:rsidRPr="00D060AD">
              <w:t>практических конференциях, семинарах,  совещаниях различного уровня  по вопросам  оздоровления детей.</w:t>
            </w:r>
          </w:p>
        </w:tc>
        <w:tc>
          <w:tcPr>
            <w:tcW w:w="1957" w:type="dxa"/>
          </w:tcPr>
          <w:p w:rsidR="00151343" w:rsidRPr="00D060AD" w:rsidRDefault="00151343" w:rsidP="00CF1BEE">
            <w:r w:rsidRPr="00D060AD">
              <w:t>Заведую</w:t>
            </w:r>
            <w:r w:rsidR="00ED4687">
              <w:t>щая, зам</w:t>
            </w:r>
            <w:proofErr w:type="gramStart"/>
            <w:r w:rsidR="00ED4687">
              <w:t>.з</w:t>
            </w:r>
            <w:proofErr w:type="gramEnd"/>
            <w:r w:rsidR="00ED4687">
              <w:t>ав.по ВМР, воспитатель</w:t>
            </w:r>
          </w:p>
        </w:tc>
        <w:tc>
          <w:tcPr>
            <w:tcW w:w="2322" w:type="dxa"/>
          </w:tcPr>
          <w:p w:rsidR="00151343" w:rsidRPr="00D060AD" w:rsidRDefault="00151343" w:rsidP="00CF1BEE">
            <w:r>
              <w:t>постоянно</w:t>
            </w:r>
          </w:p>
        </w:tc>
      </w:tr>
    </w:tbl>
    <w:p w:rsidR="00151343" w:rsidRPr="00D060AD" w:rsidRDefault="00151343" w:rsidP="00151343">
      <w:pPr>
        <w:rPr>
          <w:b/>
        </w:rPr>
      </w:pPr>
    </w:p>
    <w:p w:rsidR="00151343" w:rsidRPr="00D060AD" w:rsidRDefault="00151343" w:rsidP="00151343">
      <w:pPr>
        <w:rPr>
          <w:b/>
          <w:u w:val="single"/>
        </w:rPr>
      </w:pPr>
      <w:r>
        <w:rPr>
          <w:b/>
        </w:rPr>
        <w:t>2.7.</w:t>
      </w:r>
      <w:r w:rsidRPr="00D060AD">
        <w:rPr>
          <w:b/>
        </w:rPr>
        <w:t xml:space="preserve"> </w:t>
      </w:r>
      <w:r w:rsidRPr="00D060AD">
        <w:rPr>
          <w:b/>
          <w:u w:val="single"/>
        </w:rPr>
        <w:t>Формы и методы оздоровления детей</w:t>
      </w:r>
    </w:p>
    <w:p w:rsidR="00151343" w:rsidRPr="00D060AD" w:rsidRDefault="00151343" w:rsidP="00151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3969"/>
        <w:gridCol w:w="1949"/>
      </w:tblGrid>
      <w:tr w:rsidR="00151343" w:rsidRPr="00D060AD" w:rsidTr="00CF1BEE">
        <w:tc>
          <w:tcPr>
            <w:tcW w:w="675" w:type="dxa"/>
          </w:tcPr>
          <w:p w:rsidR="00151343" w:rsidRPr="00D060AD" w:rsidRDefault="00151343" w:rsidP="00CF1BEE">
            <w:r w:rsidRPr="00D060AD">
              <w:t>№</w:t>
            </w:r>
            <w:proofErr w:type="spellStart"/>
            <w:r w:rsidRPr="00D060AD">
              <w:t>п-п</w:t>
            </w:r>
            <w:proofErr w:type="spellEnd"/>
          </w:p>
        </w:tc>
        <w:tc>
          <w:tcPr>
            <w:tcW w:w="2694" w:type="dxa"/>
          </w:tcPr>
          <w:p w:rsidR="00151343" w:rsidRPr="00D060AD" w:rsidRDefault="00151343" w:rsidP="00CF1BEE">
            <w:r w:rsidRPr="00D060AD">
              <w:t>Формы и методы</w:t>
            </w:r>
          </w:p>
        </w:tc>
        <w:tc>
          <w:tcPr>
            <w:tcW w:w="3969" w:type="dxa"/>
          </w:tcPr>
          <w:p w:rsidR="00151343" w:rsidRPr="00D060AD" w:rsidRDefault="00151343" w:rsidP="00CF1BEE">
            <w:r w:rsidRPr="00D060AD">
              <w:t>Содержание</w:t>
            </w:r>
          </w:p>
        </w:tc>
        <w:tc>
          <w:tcPr>
            <w:tcW w:w="1949" w:type="dxa"/>
          </w:tcPr>
          <w:p w:rsidR="00151343" w:rsidRPr="00D060AD" w:rsidRDefault="00151343" w:rsidP="00CF1BEE">
            <w:r w:rsidRPr="00D060AD">
              <w:t xml:space="preserve"> Контингент детей</w:t>
            </w:r>
          </w:p>
        </w:tc>
      </w:tr>
      <w:tr w:rsidR="00151343" w:rsidRPr="00D060AD" w:rsidTr="00CF1BEE">
        <w:tc>
          <w:tcPr>
            <w:tcW w:w="675" w:type="dxa"/>
          </w:tcPr>
          <w:p w:rsidR="00151343" w:rsidRPr="00D060AD" w:rsidRDefault="00151343" w:rsidP="00CF1BEE">
            <w:r w:rsidRPr="00D060AD">
              <w:t>1.</w:t>
            </w:r>
          </w:p>
        </w:tc>
        <w:tc>
          <w:tcPr>
            <w:tcW w:w="2694" w:type="dxa"/>
          </w:tcPr>
          <w:p w:rsidR="00151343" w:rsidRPr="00D060AD" w:rsidRDefault="00151343" w:rsidP="00CF1BEE">
            <w:r w:rsidRPr="00D060AD">
              <w:t>Обеспечение здорового ритма жизни</w:t>
            </w:r>
          </w:p>
        </w:tc>
        <w:tc>
          <w:tcPr>
            <w:tcW w:w="3969" w:type="dxa"/>
          </w:tcPr>
          <w:p w:rsidR="00151343" w:rsidRPr="00D060AD" w:rsidRDefault="00151343" w:rsidP="00CF1BEE">
            <w:r w:rsidRPr="00D060AD">
              <w:t>-щадящий режим</w:t>
            </w:r>
          </w:p>
          <w:p w:rsidR="00151343" w:rsidRPr="00D060AD" w:rsidRDefault="00151343" w:rsidP="00CF1BEE">
            <w:r w:rsidRPr="00D060AD">
              <w:t>(адаптационный период)</w:t>
            </w:r>
          </w:p>
          <w:p w:rsidR="00151343" w:rsidRPr="00D060AD" w:rsidRDefault="00151343" w:rsidP="00CF1BEE">
            <w:r w:rsidRPr="00D060AD">
              <w:t>-гибкий режим</w:t>
            </w:r>
          </w:p>
          <w:p w:rsidR="00151343" w:rsidRPr="00D060AD" w:rsidRDefault="00151343" w:rsidP="00CF1BEE">
            <w:r w:rsidRPr="00D060AD">
              <w:t xml:space="preserve">-организация  микроклимата и стиля  жизни </w:t>
            </w:r>
            <w:r w:rsidRPr="00DC7387">
              <w:t>группы.</w:t>
            </w:r>
            <w:r w:rsidRPr="00D060AD">
              <w:t xml:space="preserve"> </w:t>
            </w:r>
          </w:p>
        </w:tc>
        <w:tc>
          <w:tcPr>
            <w:tcW w:w="1949" w:type="dxa"/>
          </w:tcPr>
          <w:p w:rsidR="00151343" w:rsidRPr="00D060AD" w:rsidRDefault="00151343" w:rsidP="00CF1BEE"/>
          <w:p w:rsidR="00151343" w:rsidRPr="00D060AD" w:rsidRDefault="00151343" w:rsidP="00CF1BEE"/>
          <w:p w:rsidR="00151343" w:rsidRPr="00D060AD" w:rsidRDefault="00151343" w:rsidP="00CF1BEE">
            <w:pPr>
              <w:jc w:val="center"/>
            </w:pPr>
            <w:r w:rsidRPr="00D060AD">
              <w:t>Группы всех возрастов</w:t>
            </w:r>
          </w:p>
        </w:tc>
      </w:tr>
      <w:tr w:rsidR="00151343" w:rsidRPr="00D060AD" w:rsidTr="00CF1BEE">
        <w:tc>
          <w:tcPr>
            <w:tcW w:w="675" w:type="dxa"/>
          </w:tcPr>
          <w:p w:rsidR="00151343" w:rsidRPr="00D060AD" w:rsidRDefault="00151343" w:rsidP="00CF1BEE">
            <w:r w:rsidRPr="00D060AD">
              <w:t>2.</w:t>
            </w:r>
          </w:p>
        </w:tc>
        <w:tc>
          <w:tcPr>
            <w:tcW w:w="2694" w:type="dxa"/>
          </w:tcPr>
          <w:p w:rsidR="00151343" w:rsidRPr="00D060AD" w:rsidRDefault="00151343" w:rsidP="00CF1BEE">
            <w:r w:rsidRPr="00D060AD">
              <w:t>Физические упражнения</w:t>
            </w:r>
          </w:p>
        </w:tc>
        <w:tc>
          <w:tcPr>
            <w:tcW w:w="3969" w:type="dxa"/>
          </w:tcPr>
          <w:p w:rsidR="00151343" w:rsidRPr="00D060AD" w:rsidRDefault="00151343" w:rsidP="00CF1BEE">
            <w:r w:rsidRPr="00D060AD">
              <w:t>-утренняя гимнастика</w:t>
            </w:r>
          </w:p>
          <w:p w:rsidR="00151343" w:rsidRPr="00D060AD" w:rsidRDefault="00151343" w:rsidP="00CF1BEE">
            <w:r w:rsidRPr="00D060AD">
              <w:t>-физкультурно-оздоровительные занятия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подвижные и динамические игры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профилактическая гимнастика</w:t>
            </w:r>
            <w:r>
              <w:t xml:space="preserve"> (дыхательная, </w:t>
            </w:r>
            <w:r w:rsidRPr="00D060AD">
              <w:t>улучшени</w:t>
            </w:r>
            <w:r>
              <w:t>е осанки, плоскостопия, зрения</w:t>
            </w:r>
            <w:r w:rsidRPr="00D060AD">
              <w:t>)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спортивные игры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занятия в физкультурных кружках</w:t>
            </w:r>
          </w:p>
          <w:p w:rsidR="00151343" w:rsidRPr="00D060AD" w:rsidRDefault="00151343" w:rsidP="00CF1BEE">
            <w:r w:rsidRPr="00D060AD">
              <w:t>- прогулки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гимнастика после сна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пешие прогулки</w:t>
            </w:r>
          </w:p>
        </w:tc>
        <w:tc>
          <w:tcPr>
            <w:tcW w:w="1949" w:type="dxa"/>
          </w:tcPr>
          <w:p w:rsidR="00151343" w:rsidRPr="00D060AD" w:rsidRDefault="00151343" w:rsidP="00CF1BEE"/>
          <w:p w:rsidR="00151343" w:rsidRPr="00D060AD" w:rsidRDefault="00151343" w:rsidP="00CF1BEE"/>
          <w:p w:rsidR="00151343" w:rsidRPr="00D060AD" w:rsidRDefault="00151343" w:rsidP="00CF1BEE"/>
          <w:p w:rsidR="00151343" w:rsidRPr="00D060AD" w:rsidRDefault="00151343" w:rsidP="00CF1BEE"/>
          <w:p w:rsidR="00151343" w:rsidRPr="00D060AD" w:rsidRDefault="00151343" w:rsidP="00CF1BEE">
            <w:pPr>
              <w:jc w:val="center"/>
            </w:pPr>
            <w:r w:rsidRPr="00D060AD">
              <w:t>Группы всех возрастов</w:t>
            </w:r>
          </w:p>
        </w:tc>
      </w:tr>
      <w:tr w:rsidR="00151343" w:rsidRPr="00D060AD" w:rsidTr="00CF1BEE">
        <w:tc>
          <w:tcPr>
            <w:tcW w:w="675" w:type="dxa"/>
          </w:tcPr>
          <w:p w:rsidR="00151343" w:rsidRPr="00D060AD" w:rsidRDefault="00151343" w:rsidP="00CF1BEE">
            <w:r w:rsidRPr="00D060AD">
              <w:t>3.</w:t>
            </w:r>
          </w:p>
        </w:tc>
        <w:tc>
          <w:tcPr>
            <w:tcW w:w="2694" w:type="dxa"/>
          </w:tcPr>
          <w:p w:rsidR="00151343" w:rsidRPr="00D060AD" w:rsidRDefault="00151343" w:rsidP="00CF1BEE">
            <w:r w:rsidRPr="00D060AD">
              <w:t>Гигиенические и водные процедуры</w:t>
            </w:r>
          </w:p>
        </w:tc>
        <w:tc>
          <w:tcPr>
            <w:tcW w:w="3969" w:type="dxa"/>
          </w:tcPr>
          <w:p w:rsidR="00151343" w:rsidRPr="00DC7387" w:rsidRDefault="00151343" w:rsidP="00CF1BEE">
            <w:r w:rsidRPr="00DC7387">
              <w:t>- глубокое умывание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мытье рук</w:t>
            </w:r>
          </w:p>
          <w:p w:rsidR="00151343" w:rsidRPr="00DC7387" w:rsidRDefault="00151343" w:rsidP="00CF1BEE">
            <w:r w:rsidRPr="00D060AD">
              <w:t>-</w:t>
            </w:r>
            <w:r>
              <w:t xml:space="preserve"> </w:t>
            </w:r>
            <w:r w:rsidRPr="00D060AD">
              <w:t>игры с водой</w:t>
            </w:r>
          </w:p>
        </w:tc>
        <w:tc>
          <w:tcPr>
            <w:tcW w:w="1949" w:type="dxa"/>
          </w:tcPr>
          <w:p w:rsidR="00151343" w:rsidRPr="00D060AD" w:rsidRDefault="00151343" w:rsidP="00CF1BEE">
            <w:r>
              <w:t>Группы  всех возрастов</w:t>
            </w:r>
          </w:p>
        </w:tc>
      </w:tr>
      <w:tr w:rsidR="00151343" w:rsidRPr="00D060AD" w:rsidTr="00CF1BEE">
        <w:tc>
          <w:tcPr>
            <w:tcW w:w="675" w:type="dxa"/>
          </w:tcPr>
          <w:p w:rsidR="00151343" w:rsidRPr="00D060AD" w:rsidRDefault="00151343" w:rsidP="00CF1BEE">
            <w:r w:rsidRPr="00D060AD">
              <w:t>4.</w:t>
            </w:r>
          </w:p>
        </w:tc>
        <w:tc>
          <w:tcPr>
            <w:tcW w:w="2694" w:type="dxa"/>
          </w:tcPr>
          <w:p w:rsidR="00151343" w:rsidRPr="00D060AD" w:rsidRDefault="00151343" w:rsidP="00CF1BEE">
            <w:r>
              <w:t>Свето</w:t>
            </w:r>
            <w:r w:rsidRPr="00D060AD">
              <w:t>воздушные ванны</w:t>
            </w:r>
          </w:p>
        </w:tc>
        <w:tc>
          <w:tcPr>
            <w:tcW w:w="3969" w:type="dxa"/>
          </w:tcPr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проветривание помещений</w:t>
            </w:r>
          </w:p>
          <w:p w:rsidR="00151343" w:rsidRPr="00D060AD" w:rsidRDefault="00151343" w:rsidP="00CF1BEE">
            <w:r w:rsidRPr="00D060AD">
              <w:t xml:space="preserve"> ( в том числе </w:t>
            </w:r>
            <w:proofErr w:type="gramStart"/>
            <w:r w:rsidRPr="00D060AD">
              <w:t>сквозное</w:t>
            </w:r>
            <w:proofErr w:type="gramEnd"/>
            <w:r w:rsidRPr="00D060AD">
              <w:t>)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сон при открытых фрамугах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прогулки на свежем воздухе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 xml:space="preserve">обеспечение температурного </w:t>
            </w:r>
            <w:r w:rsidRPr="00D060AD">
              <w:lastRenderedPageBreak/>
              <w:t>режима и чистоты воздуха</w:t>
            </w:r>
          </w:p>
        </w:tc>
        <w:tc>
          <w:tcPr>
            <w:tcW w:w="1949" w:type="dxa"/>
          </w:tcPr>
          <w:p w:rsidR="00151343" w:rsidRPr="00D060AD" w:rsidRDefault="00151343" w:rsidP="00CF1BEE">
            <w:r w:rsidRPr="00D060AD">
              <w:lastRenderedPageBreak/>
              <w:t>Постоянно, все группы</w:t>
            </w:r>
          </w:p>
        </w:tc>
      </w:tr>
      <w:tr w:rsidR="00151343" w:rsidRPr="00D060AD" w:rsidTr="00CF1BEE">
        <w:tc>
          <w:tcPr>
            <w:tcW w:w="675" w:type="dxa"/>
          </w:tcPr>
          <w:p w:rsidR="00151343" w:rsidRPr="00D060AD" w:rsidRDefault="00151343" w:rsidP="00CF1BEE">
            <w:r w:rsidRPr="00D060AD">
              <w:lastRenderedPageBreak/>
              <w:t>5.</w:t>
            </w:r>
          </w:p>
        </w:tc>
        <w:tc>
          <w:tcPr>
            <w:tcW w:w="2694" w:type="dxa"/>
          </w:tcPr>
          <w:p w:rsidR="00151343" w:rsidRPr="00D060AD" w:rsidRDefault="00151343" w:rsidP="00CF1BEE">
            <w:r w:rsidRPr="00D060AD">
              <w:t>Активный отдых</w:t>
            </w:r>
          </w:p>
        </w:tc>
        <w:tc>
          <w:tcPr>
            <w:tcW w:w="3969" w:type="dxa"/>
          </w:tcPr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Дни здоровья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развлечения, праздники</w:t>
            </w:r>
          </w:p>
          <w:p w:rsidR="00151343" w:rsidRPr="00D060AD" w:rsidRDefault="00151343" w:rsidP="00CF1BEE">
            <w:r w:rsidRPr="00D060AD">
              <w:t>- игры-забавы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каникулы</w:t>
            </w:r>
          </w:p>
        </w:tc>
        <w:tc>
          <w:tcPr>
            <w:tcW w:w="1949" w:type="dxa"/>
          </w:tcPr>
          <w:p w:rsidR="00151343" w:rsidRPr="00D060AD" w:rsidRDefault="00151343" w:rsidP="00CF1BEE"/>
          <w:p w:rsidR="00151343" w:rsidRPr="00D060AD" w:rsidRDefault="00151343" w:rsidP="00CF1BEE">
            <w:r w:rsidRPr="00D060AD">
              <w:t>Все группы</w:t>
            </w:r>
          </w:p>
          <w:p w:rsidR="00151343" w:rsidRPr="00D060AD" w:rsidRDefault="00151343" w:rsidP="00CF1BEE"/>
          <w:p w:rsidR="00151343" w:rsidRPr="00D060AD" w:rsidRDefault="00151343" w:rsidP="00CF1BEE"/>
        </w:tc>
      </w:tr>
      <w:tr w:rsidR="00151343" w:rsidRPr="00D060AD" w:rsidTr="00CF1BEE">
        <w:tc>
          <w:tcPr>
            <w:tcW w:w="675" w:type="dxa"/>
          </w:tcPr>
          <w:p w:rsidR="00151343" w:rsidRPr="00D060AD" w:rsidRDefault="00151343" w:rsidP="00CF1BEE">
            <w:r w:rsidRPr="00D060AD">
              <w:t>6.</w:t>
            </w:r>
          </w:p>
        </w:tc>
        <w:tc>
          <w:tcPr>
            <w:tcW w:w="2694" w:type="dxa"/>
          </w:tcPr>
          <w:p w:rsidR="00151343" w:rsidRPr="00D060AD" w:rsidRDefault="00151343" w:rsidP="00CF1BEE">
            <w:r w:rsidRPr="00D060AD">
              <w:t>Диетотерапия</w:t>
            </w:r>
          </w:p>
        </w:tc>
        <w:tc>
          <w:tcPr>
            <w:tcW w:w="3969" w:type="dxa"/>
          </w:tcPr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рациональное питание</w:t>
            </w:r>
          </w:p>
          <w:p w:rsidR="00151343" w:rsidRPr="00313A43" w:rsidRDefault="00151343" w:rsidP="00CF1BEE">
            <w:pPr>
              <w:rPr>
                <w:color w:val="FF0000"/>
              </w:rPr>
            </w:pPr>
          </w:p>
        </w:tc>
        <w:tc>
          <w:tcPr>
            <w:tcW w:w="1949" w:type="dxa"/>
          </w:tcPr>
          <w:p w:rsidR="00151343" w:rsidRPr="00D060AD" w:rsidRDefault="00151343" w:rsidP="00CF1BEE">
            <w:r w:rsidRPr="00D060AD">
              <w:t>Все возрастные группы</w:t>
            </w:r>
          </w:p>
        </w:tc>
      </w:tr>
      <w:tr w:rsidR="00151343" w:rsidRPr="00D060AD" w:rsidTr="00CF1BEE">
        <w:tc>
          <w:tcPr>
            <w:tcW w:w="675" w:type="dxa"/>
          </w:tcPr>
          <w:p w:rsidR="00151343" w:rsidRPr="00D060AD" w:rsidRDefault="00151343" w:rsidP="00CF1BEE">
            <w:r w:rsidRPr="00D060AD">
              <w:t>7.</w:t>
            </w:r>
          </w:p>
        </w:tc>
        <w:tc>
          <w:tcPr>
            <w:tcW w:w="2694" w:type="dxa"/>
          </w:tcPr>
          <w:p w:rsidR="00151343" w:rsidRPr="00D060AD" w:rsidRDefault="00151343" w:rsidP="00CF1BEE">
            <w:r w:rsidRPr="00D060AD">
              <w:t>Музыкальная терапия</w:t>
            </w:r>
          </w:p>
        </w:tc>
        <w:tc>
          <w:tcPr>
            <w:tcW w:w="3969" w:type="dxa"/>
          </w:tcPr>
          <w:p w:rsidR="00151343" w:rsidRDefault="00151343" w:rsidP="00CF1BEE">
            <w:r w:rsidRPr="00D060AD">
              <w:t>-</w:t>
            </w:r>
            <w:r>
              <w:t xml:space="preserve"> </w:t>
            </w:r>
            <w:r w:rsidRPr="00D060AD">
              <w:t>музыкальное сопровождение режимных моментов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музыкальное оформление фона занятий</w:t>
            </w:r>
          </w:p>
        </w:tc>
        <w:tc>
          <w:tcPr>
            <w:tcW w:w="1949" w:type="dxa"/>
          </w:tcPr>
          <w:p w:rsidR="00151343" w:rsidRPr="00D060AD" w:rsidRDefault="00151343" w:rsidP="00CF1BEE">
            <w:r w:rsidRPr="00D060AD">
              <w:t>Все возрастные группы</w:t>
            </w:r>
          </w:p>
        </w:tc>
      </w:tr>
      <w:tr w:rsidR="00151343" w:rsidRPr="00D060AD" w:rsidTr="00CF1BEE">
        <w:tc>
          <w:tcPr>
            <w:tcW w:w="675" w:type="dxa"/>
          </w:tcPr>
          <w:p w:rsidR="00151343" w:rsidRPr="00D060AD" w:rsidRDefault="00151343" w:rsidP="00CF1BEE">
            <w:r>
              <w:t>8</w:t>
            </w:r>
            <w:r w:rsidRPr="00D060AD">
              <w:t>.</w:t>
            </w:r>
          </w:p>
        </w:tc>
        <w:tc>
          <w:tcPr>
            <w:tcW w:w="2694" w:type="dxa"/>
          </w:tcPr>
          <w:p w:rsidR="00151343" w:rsidRPr="00D060AD" w:rsidRDefault="00151343" w:rsidP="00CF1BEE">
            <w:r w:rsidRPr="00D060AD">
              <w:t>Пропаганда ЗОЖ</w:t>
            </w:r>
          </w:p>
        </w:tc>
        <w:tc>
          <w:tcPr>
            <w:tcW w:w="3969" w:type="dxa"/>
          </w:tcPr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занятия ОБЖ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беседы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консультации</w:t>
            </w:r>
          </w:p>
          <w:p w:rsidR="00151343" w:rsidRPr="00D060AD" w:rsidRDefault="00151343" w:rsidP="00CF1BEE">
            <w:r w:rsidRPr="00D060AD">
              <w:t>-</w:t>
            </w:r>
            <w:r>
              <w:t xml:space="preserve"> </w:t>
            </w:r>
            <w:r w:rsidRPr="00D060AD">
              <w:t>папки-передвижки</w:t>
            </w:r>
          </w:p>
        </w:tc>
        <w:tc>
          <w:tcPr>
            <w:tcW w:w="1949" w:type="dxa"/>
          </w:tcPr>
          <w:p w:rsidR="00151343" w:rsidRPr="00D060AD" w:rsidRDefault="00151343" w:rsidP="00CF1BEE"/>
          <w:p w:rsidR="00151343" w:rsidRPr="00D060AD" w:rsidRDefault="00151343" w:rsidP="00CF1BEE">
            <w:r w:rsidRPr="00D060AD">
              <w:t>Все возрастные группы</w:t>
            </w:r>
          </w:p>
        </w:tc>
      </w:tr>
    </w:tbl>
    <w:p w:rsidR="00151343" w:rsidRDefault="00151343" w:rsidP="00151343">
      <w:pPr>
        <w:rPr>
          <w:b/>
          <w:u w:val="single"/>
        </w:rPr>
      </w:pPr>
    </w:p>
    <w:p w:rsidR="00151343" w:rsidRPr="00D060AD" w:rsidRDefault="00151343" w:rsidP="00151343">
      <w:pPr>
        <w:rPr>
          <w:b/>
          <w:u w:val="single"/>
        </w:rPr>
      </w:pPr>
      <w:r w:rsidRPr="00D060AD">
        <w:rPr>
          <w:b/>
          <w:u w:val="single"/>
        </w:rPr>
        <w:t xml:space="preserve">        </w:t>
      </w:r>
    </w:p>
    <w:p w:rsidR="00151343" w:rsidRPr="00824A7B" w:rsidRDefault="00151343" w:rsidP="00151343">
      <w:pPr>
        <w:rPr>
          <w:b/>
          <w:u w:val="single"/>
        </w:rPr>
      </w:pPr>
      <w:r>
        <w:rPr>
          <w:b/>
          <w:u w:val="single"/>
        </w:rPr>
        <w:t>2.7.</w:t>
      </w:r>
      <w:r w:rsidRPr="00D060AD">
        <w:rPr>
          <w:b/>
          <w:u w:val="single"/>
        </w:rPr>
        <w:t xml:space="preserve">  </w:t>
      </w:r>
      <w:proofErr w:type="spellStart"/>
      <w:r w:rsidRPr="00D060AD">
        <w:rPr>
          <w:b/>
          <w:u w:val="single"/>
        </w:rPr>
        <w:t>Здоровьесберегающие</w:t>
      </w:r>
      <w:proofErr w:type="spellEnd"/>
      <w:r w:rsidRPr="00D060AD">
        <w:rPr>
          <w:b/>
          <w:u w:val="single"/>
        </w:rPr>
        <w:t xml:space="preserve"> педагогические технологии в ДОУ</w:t>
      </w:r>
    </w:p>
    <w:p w:rsidR="00151343" w:rsidRPr="00D060AD" w:rsidRDefault="00151343" w:rsidP="00151343">
      <w:r w:rsidRPr="00D060AD"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3"/>
        <w:gridCol w:w="2857"/>
        <w:gridCol w:w="3226"/>
        <w:gridCol w:w="2410"/>
      </w:tblGrid>
      <w:tr w:rsidR="00151343" w:rsidRPr="00D060AD" w:rsidTr="00CF1BEE">
        <w:tc>
          <w:tcPr>
            <w:tcW w:w="1963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Формы работы</w:t>
            </w:r>
          </w:p>
        </w:tc>
        <w:tc>
          <w:tcPr>
            <w:tcW w:w="2857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Время проведения в режиме дня, возраст детей</w:t>
            </w:r>
          </w:p>
        </w:tc>
        <w:tc>
          <w:tcPr>
            <w:tcW w:w="3226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Особенности методики проведения</w:t>
            </w:r>
          </w:p>
        </w:tc>
        <w:tc>
          <w:tcPr>
            <w:tcW w:w="2410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Ответственный</w:t>
            </w:r>
          </w:p>
        </w:tc>
      </w:tr>
      <w:tr w:rsidR="00151343" w:rsidRPr="00D060AD" w:rsidTr="00CF1BEE">
        <w:tc>
          <w:tcPr>
            <w:tcW w:w="10456" w:type="dxa"/>
            <w:gridSpan w:val="4"/>
          </w:tcPr>
          <w:p w:rsidR="00151343" w:rsidRPr="00D060AD" w:rsidRDefault="00151343" w:rsidP="00CF1BEE">
            <w:pPr>
              <w:rPr>
                <w:b/>
                <w:i/>
              </w:rPr>
            </w:pPr>
            <w:r w:rsidRPr="00D060AD">
              <w:t xml:space="preserve">                        </w:t>
            </w:r>
            <w:r w:rsidRPr="00D060AD">
              <w:rPr>
                <w:i/>
              </w:rPr>
              <w:t xml:space="preserve"> </w:t>
            </w:r>
            <w:r w:rsidRPr="00D060AD">
              <w:rPr>
                <w:b/>
                <w:i/>
              </w:rPr>
              <w:t>Технологии сохранения и стимулирования здоровья</w:t>
            </w:r>
          </w:p>
        </w:tc>
      </w:tr>
      <w:tr w:rsidR="00151343" w:rsidRPr="00D060AD" w:rsidTr="00CF1BEE">
        <w:tc>
          <w:tcPr>
            <w:tcW w:w="1963" w:type="dxa"/>
          </w:tcPr>
          <w:p w:rsidR="00151343" w:rsidRPr="00D060AD" w:rsidRDefault="00151343" w:rsidP="00CF1BEE">
            <w:r w:rsidRPr="00D060AD">
              <w:t>Гимнастика</w:t>
            </w:r>
            <w:r>
              <w:t xml:space="preserve"> пробуждения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>После сна</w:t>
            </w:r>
            <w:r>
              <w:t>,</w:t>
            </w:r>
            <w:r w:rsidRPr="00D060AD">
              <w:t xml:space="preserve"> каждый день.</w:t>
            </w:r>
          </w:p>
          <w:p w:rsidR="00151343" w:rsidRPr="00D060AD" w:rsidRDefault="00151343" w:rsidP="00CF1BEE">
            <w:r>
              <w:t>Во всех возрастных группах</w:t>
            </w:r>
          </w:p>
        </w:tc>
        <w:tc>
          <w:tcPr>
            <w:tcW w:w="3226" w:type="dxa"/>
          </w:tcPr>
          <w:p w:rsidR="00151343" w:rsidRPr="00D060AD" w:rsidRDefault="00151343" w:rsidP="00CF1BEE">
            <w:r>
              <w:t>Комплексы упражнений подобранные для каждой возрастной группы</w:t>
            </w:r>
          </w:p>
        </w:tc>
        <w:tc>
          <w:tcPr>
            <w:tcW w:w="2410" w:type="dxa"/>
          </w:tcPr>
          <w:p w:rsidR="00151343" w:rsidRPr="00D060AD" w:rsidRDefault="00151343" w:rsidP="00CF1BEE">
            <w:r w:rsidRPr="00D060AD">
              <w:t>Воспи</w:t>
            </w:r>
            <w:r w:rsidR="00ED4687">
              <w:t>татель</w:t>
            </w:r>
          </w:p>
        </w:tc>
      </w:tr>
      <w:tr w:rsidR="00151343" w:rsidRPr="00D060AD" w:rsidTr="00CF1BEE">
        <w:tc>
          <w:tcPr>
            <w:tcW w:w="1963" w:type="dxa"/>
          </w:tcPr>
          <w:p w:rsidR="00151343" w:rsidRPr="00DC7387" w:rsidRDefault="00151343" w:rsidP="00CF1BEE">
            <w:r w:rsidRPr="00DC7387">
              <w:t xml:space="preserve">Аэробика </w:t>
            </w:r>
          </w:p>
        </w:tc>
        <w:tc>
          <w:tcPr>
            <w:tcW w:w="2857" w:type="dxa"/>
          </w:tcPr>
          <w:p w:rsidR="00151343" w:rsidRPr="00DC7387" w:rsidRDefault="00151343" w:rsidP="00CF1BEE">
            <w:r w:rsidRPr="00DC7387">
              <w:t>Один раз в неделю, начиная со старшей группы</w:t>
            </w:r>
          </w:p>
        </w:tc>
        <w:tc>
          <w:tcPr>
            <w:tcW w:w="3226" w:type="dxa"/>
          </w:tcPr>
          <w:p w:rsidR="00151343" w:rsidRPr="00DC7387" w:rsidRDefault="00151343" w:rsidP="00CF1BEE">
            <w:r w:rsidRPr="00DC7387">
              <w:t>По программе И.Бурениной</w:t>
            </w:r>
          </w:p>
        </w:tc>
        <w:tc>
          <w:tcPr>
            <w:tcW w:w="2410" w:type="dxa"/>
          </w:tcPr>
          <w:p w:rsidR="00151343" w:rsidRPr="00DC7387" w:rsidRDefault="00ED4687" w:rsidP="00CF1BEE">
            <w:r>
              <w:t xml:space="preserve"> воспитатель</w:t>
            </w:r>
          </w:p>
        </w:tc>
      </w:tr>
      <w:tr w:rsidR="00151343" w:rsidRPr="00D060AD" w:rsidTr="00CF1BEE">
        <w:tc>
          <w:tcPr>
            <w:tcW w:w="1963" w:type="dxa"/>
          </w:tcPr>
          <w:p w:rsidR="00151343" w:rsidRPr="00D060AD" w:rsidRDefault="00151343" w:rsidP="00CF1BEE">
            <w:r w:rsidRPr="00D060AD">
              <w:t>Динамические паузы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 xml:space="preserve">Во время занятий 2-5 мин. по мере утомления детей, начиная со второй </w:t>
            </w:r>
            <w:proofErr w:type="spellStart"/>
            <w:r w:rsidRPr="00D060AD">
              <w:t>мл</w:t>
            </w:r>
            <w:proofErr w:type="gramStart"/>
            <w:r w:rsidRPr="00D060AD">
              <w:t>.г</w:t>
            </w:r>
            <w:proofErr w:type="gramEnd"/>
            <w:r w:rsidRPr="00D060AD">
              <w:t>руппы</w:t>
            </w:r>
            <w:proofErr w:type="spellEnd"/>
          </w:p>
        </w:tc>
        <w:tc>
          <w:tcPr>
            <w:tcW w:w="3226" w:type="dxa"/>
          </w:tcPr>
          <w:p w:rsidR="00151343" w:rsidRPr="00D060AD" w:rsidRDefault="00151343" w:rsidP="00CF1BEE">
            <w:r w:rsidRPr="00D060AD">
              <w:t xml:space="preserve">Комплексы </w:t>
            </w:r>
            <w:proofErr w:type="spellStart"/>
            <w:r w:rsidRPr="00D060AD">
              <w:t>физминуток</w:t>
            </w:r>
            <w:proofErr w:type="spellEnd"/>
            <w:r w:rsidRPr="00D060AD">
              <w:t xml:space="preserve"> могут включать  </w:t>
            </w:r>
            <w:proofErr w:type="gramStart"/>
            <w:r w:rsidRPr="00D060AD">
              <w:t>дыхательную</w:t>
            </w:r>
            <w:proofErr w:type="gramEnd"/>
            <w:r w:rsidRPr="00D060AD">
              <w:t xml:space="preserve"> </w:t>
            </w:r>
            <w:proofErr w:type="spellStart"/>
            <w:r w:rsidRPr="00D060AD">
              <w:t>гимн-ку</w:t>
            </w:r>
            <w:proofErr w:type="spellEnd"/>
            <w:r w:rsidRPr="00D060AD">
              <w:t xml:space="preserve">, </w:t>
            </w:r>
            <w:proofErr w:type="spellStart"/>
            <w:r w:rsidRPr="00D060AD">
              <w:t>гимн-ку</w:t>
            </w:r>
            <w:proofErr w:type="spellEnd"/>
            <w:r w:rsidRPr="00D060AD">
              <w:t xml:space="preserve"> для глаз</w:t>
            </w:r>
          </w:p>
        </w:tc>
        <w:tc>
          <w:tcPr>
            <w:tcW w:w="2410" w:type="dxa"/>
          </w:tcPr>
          <w:p w:rsidR="00151343" w:rsidRPr="00D060AD" w:rsidRDefault="00ED4687" w:rsidP="00CF1BEE">
            <w:r>
              <w:t>Воспитатель</w:t>
            </w:r>
          </w:p>
          <w:p w:rsidR="00151343" w:rsidRPr="00D060AD" w:rsidRDefault="00151343" w:rsidP="00CF1BEE"/>
        </w:tc>
      </w:tr>
      <w:tr w:rsidR="00151343" w:rsidRPr="00D060AD" w:rsidTr="00CF1BEE">
        <w:trPr>
          <w:trHeight w:val="1757"/>
        </w:trPr>
        <w:tc>
          <w:tcPr>
            <w:tcW w:w="1963" w:type="dxa"/>
          </w:tcPr>
          <w:p w:rsidR="00151343" w:rsidRPr="00D060AD" w:rsidRDefault="00151343" w:rsidP="00CF1BEE">
            <w:r w:rsidRPr="00D060AD">
              <w:t>Подвижные  и спортивные игры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>Как часть  физ.</w:t>
            </w:r>
            <w:r>
              <w:t xml:space="preserve"> </w:t>
            </w:r>
            <w:r w:rsidRPr="00D060AD">
              <w:t>занятия, на прогулке,  в группе со средней степенью подвижности, ежедневно.</w:t>
            </w:r>
          </w:p>
          <w:p w:rsidR="00151343" w:rsidRPr="00D060AD" w:rsidRDefault="00151343" w:rsidP="00CF1BEE">
            <w:r w:rsidRPr="00D060AD">
              <w:t>Все возрастные группы</w:t>
            </w:r>
            <w:proofErr w:type="gramStart"/>
            <w:r w:rsidRPr="00D060AD">
              <w:t xml:space="preserve"> .</w:t>
            </w:r>
            <w:proofErr w:type="gramEnd"/>
          </w:p>
        </w:tc>
        <w:tc>
          <w:tcPr>
            <w:tcW w:w="3226" w:type="dxa"/>
          </w:tcPr>
          <w:p w:rsidR="00151343" w:rsidRPr="00D060AD" w:rsidRDefault="00151343" w:rsidP="00CF1BEE">
            <w:r w:rsidRPr="00D060AD">
              <w:t>Игры подбираются  в соответствии с программой по возрасту детей</w:t>
            </w:r>
            <w:r>
              <w:t xml:space="preserve">. </w:t>
            </w:r>
            <w:r w:rsidRPr="00D060AD">
              <w:t>Используются только элементы  спортивных игр</w:t>
            </w:r>
          </w:p>
        </w:tc>
        <w:tc>
          <w:tcPr>
            <w:tcW w:w="2410" w:type="dxa"/>
          </w:tcPr>
          <w:p w:rsidR="00151343" w:rsidRPr="00D060AD" w:rsidRDefault="00ED4687" w:rsidP="00CF1BEE">
            <w:r>
              <w:t xml:space="preserve"> </w:t>
            </w:r>
          </w:p>
          <w:p w:rsidR="00151343" w:rsidRPr="00D060AD" w:rsidRDefault="00151343" w:rsidP="00CF1BEE">
            <w:r w:rsidRPr="00D060AD">
              <w:t>воспит</w:t>
            </w:r>
            <w:r w:rsidR="00ED4687">
              <w:t>атель</w:t>
            </w:r>
          </w:p>
          <w:p w:rsidR="00151343" w:rsidRPr="00D060AD" w:rsidRDefault="00151343" w:rsidP="00CF1BEE"/>
        </w:tc>
      </w:tr>
      <w:tr w:rsidR="00151343" w:rsidRPr="00D060AD" w:rsidTr="00CF1BEE">
        <w:tc>
          <w:tcPr>
            <w:tcW w:w="10456" w:type="dxa"/>
            <w:gridSpan w:val="4"/>
          </w:tcPr>
          <w:p w:rsidR="00151343" w:rsidRPr="00DC7387" w:rsidRDefault="00151343" w:rsidP="00CF1BEE">
            <w:pPr>
              <w:rPr>
                <w:b/>
                <w:i/>
              </w:rPr>
            </w:pPr>
            <w:r w:rsidRPr="001721E1">
              <w:rPr>
                <w:color w:val="FF0000"/>
              </w:rPr>
              <w:t xml:space="preserve">                             </w:t>
            </w:r>
            <w:r w:rsidRPr="001721E1">
              <w:rPr>
                <w:b/>
                <w:color w:val="FF0000"/>
              </w:rPr>
              <w:t xml:space="preserve">     </w:t>
            </w:r>
            <w:r w:rsidRPr="001721E1">
              <w:rPr>
                <w:b/>
                <w:i/>
                <w:color w:val="FF0000"/>
              </w:rPr>
              <w:t xml:space="preserve">    </w:t>
            </w:r>
            <w:r w:rsidRPr="00DC7387">
              <w:rPr>
                <w:b/>
                <w:i/>
              </w:rPr>
              <w:t>Коррекционные технологии</w:t>
            </w:r>
          </w:p>
        </w:tc>
      </w:tr>
      <w:tr w:rsidR="00151343" w:rsidRPr="00D060AD" w:rsidTr="00CF1BEE">
        <w:tc>
          <w:tcPr>
            <w:tcW w:w="1963" w:type="dxa"/>
          </w:tcPr>
          <w:p w:rsidR="00151343" w:rsidRPr="00D060AD" w:rsidRDefault="00151343" w:rsidP="00CF1BEE">
            <w:proofErr w:type="spellStart"/>
            <w:r w:rsidRPr="00D060AD">
              <w:t>Артикуляцион</w:t>
            </w:r>
            <w:proofErr w:type="spellEnd"/>
          </w:p>
          <w:p w:rsidR="00151343" w:rsidRPr="00D060AD" w:rsidRDefault="00151343" w:rsidP="00CF1BEE">
            <w:proofErr w:type="spellStart"/>
            <w:r w:rsidRPr="00D060AD">
              <w:t>ная</w:t>
            </w:r>
            <w:proofErr w:type="spellEnd"/>
            <w:r w:rsidRPr="00D060AD">
              <w:t xml:space="preserve"> гимнастика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 xml:space="preserve">Два раза в  неделю </w:t>
            </w:r>
            <w:r>
              <w:t>в первой и второй  половине дня</w:t>
            </w:r>
            <w:r w:rsidRPr="00D060AD">
              <w:t xml:space="preserve">, в </w:t>
            </w:r>
            <w:proofErr w:type="spellStart"/>
            <w:r w:rsidRPr="00D060AD">
              <w:t>муз</w:t>
            </w:r>
            <w:proofErr w:type="gramStart"/>
            <w:r w:rsidRPr="00D060AD">
              <w:t>.з</w:t>
            </w:r>
            <w:proofErr w:type="gramEnd"/>
            <w:r w:rsidRPr="00D060AD">
              <w:t>але</w:t>
            </w:r>
            <w:proofErr w:type="spellEnd"/>
            <w:r w:rsidRPr="00D060AD">
              <w:t>, физ.зале, на прогулке, начиная  с младшего  дошкольного возраста</w:t>
            </w:r>
          </w:p>
        </w:tc>
        <w:tc>
          <w:tcPr>
            <w:tcW w:w="3226" w:type="dxa"/>
          </w:tcPr>
          <w:p w:rsidR="00151343" w:rsidRPr="00D060AD" w:rsidRDefault="00151343" w:rsidP="00CF1BEE">
            <w:r w:rsidRPr="00D060AD">
              <w:t>Цель</w:t>
            </w:r>
            <w:r>
              <w:t xml:space="preserve"> </w:t>
            </w:r>
            <w:r w:rsidRPr="00D060AD">
              <w:t xml:space="preserve">- </w:t>
            </w:r>
            <w:proofErr w:type="spellStart"/>
            <w:r w:rsidRPr="00D060AD">
              <w:t>фонематически</w:t>
            </w:r>
            <w:proofErr w:type="spellEnd"/>
            <w:r w:rsidRPr="00D060AD">
              <w:t xml:space="preserve"> грамотная речь без движений</w:t>
            </w:r>
          </w:p>
        </w:tc>
        <w:tc>
          <w:tcPr>
            <w:tcW w:w="2410" w:type="dxa"/>
          </w:tcPr>
          <w:p w:rsidR="00151343" w:rsidRPr="00D060AD" w:rsidRDefault="00151343" w:rsidP="00ED4687">
            <w:r w:rsidRPr="00D060AD">
              <w:t>Воспит</w:t>
            </w:r>
            <w:r w:rsidR="00ED4687">
              <w:t>атель</w:t>
            </w:r>
          </w:p>
        </w:tc>
      </w:tr>
      <w:tr w:rsidR="00151343" w:rsidRPr="00D060AD" w:rsidTr="00CF1BEE">
        <w:tc>
          <w:tcPr>
            <w:tcW w:w="1963" w:type="dxa"/>
          </w:tcPr>
          <w:p w:rsidR="00151343" w:rsidRPr="00D060AD" w:rsidRDefault="00151343" w:rsidP="00CF1BEE">
            <w:r w:rsidRPr="00D060AD">
              <w:t>Пальчиковая гимнастика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>С младшего возраста  индивидуально,  с подгруппой и всей группой  ежедневно</w:t>
            </w:r>
          </w:p>
        </w:tc>
        <w:tc>
          <w:tcPr>
            <w:tcW w:w="3226" w:type="dxa"/>
          </w:tcPr>
          <w:p w:rsidR="00151343" w:rsidRPr="00D060AD" w:rsidRDefault="00151343" w:rsidP="00CF1BEE">
            <w:r w:rsidRPr="00D060AD">
              <w:t xml:space="preserve">Рекомендуется детям  с речевыми проблемами </w:t>
            </w:r>
          </w:p>
          <w:p w:rsidR="00151343" w:rsidRPr="00D060AD" w:rsidRDefault="00151343" w:rsidP="00CF1BEE">
            <w:r w:rsidRPr="00D060AD">
              <w:t xml:space="preserve"> в любой отрезок времени</w:t>
            </w:r>
          </w:p>
        </w:tc>
        <w:tc>
          <w:tcPr>
            <w:tcW w:w="2410" w:type="dxa"/>
          </w:tcPr>
          <w:p w:rsidR="00151343" w:rsidRPr="00D060AD" w:rsidRDefault="00ED4687" w:rsidP="00CF1BEE">
            <w:r>
              <w:t>Воспитатель</w:t>
            </w:r>
          </w:p>
          <w:p w:rsidR="00151343" w:rsidRPr="00D060AD" w:rsidRDefault="00151343" w:rsidP="00ED4687"/>
        </w:tc>
      </w:tr>
      <w:tr w:rsidR="00151343" w:rsidRPr="00D060AD" w:rsidTr="00CF1BEE">
        <w:trPr>
          <w:trHeight w:val="1605"/>
        </w:trPr>
        <w:tc>
          <w:tcPr>
            <w:tcW w:w="1963" w:type="dxa"/>
          </w:tcPr>
          <w:p w:rsidR="00151343" w:rsidRPr="00D060AD" w:rsidRDefault="00151343" w:rsidP="00CF1BEE">
            <w:r w:rsidRPr="00D060AD">
              <w:lastRenderedPageBreak/>
              <w:t>Дыхательная гимнастика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>В разных формах физкультурно-оздоровительной работы, начиная с младшего возраста</w:t>
            </w:r>
          </w:p>
        </w:tc>
        <w:tc>
          <w:tcPr>
            <w:tcW w:w="3226" w:type="dxa"/>
          </w:tcPr>
          <w:p w:rsidR="00151343" w:rsidRPr="00D060AD" w:rsidRDefault="00151343" w:rsidP="00CF1BEE">
            <w:r w:rsidRPr="00D060AD">
              <w:t>Проветривание помещений и обязательная  гигиена полости носа  перед проведением  процедур</w:t>
            </w:r>
          </w:p>
          <w:p w:rsidR="00151343" w:rsidRPr="00D060AD" w:rsidRDefault="00151343" w:rsidP="00CF1BEE"/>
        </w:tc>
        <w:tc>
          <w:tcPr>
            <w:tcW w:w="2410" w:type="dxa"/>
          </w:tcPr>
          <w:p w:rsidR="00151343" w:rsidRPr="00D060AD" w:rsidRDefault="00ED4687" w:rsidP="00CF1BEE">
            <w:r>
              <w:t>Воспитатель</w:t>
            </w:r>
          </w:p>
          <w:p w:rsidR="00151343" w:rsidRPr="00D060AD" w:rsidRDefault="00151343" w:rsidP="00CF1BEE"/>
          <w:p w:rsidR="00151343" w:rsidRPr="00D060AD" w:rsidRDefault="00151343" w:rsidP="00CF1BEE"/>
          <w:p w:rsidR="00151343" w:rsidRPr="00D060AD" w:rsidRDefault="00151343" w:rsidP="00CF1BEE"/>
          <w:p w:rsidR="00151343" w:rsidRPr="00D060AD" w:rsidRDefault="00151343" w:rsidP="00CF1BEE"/>
          <w:p w:rsidR="00151343" w:rsidRPr="00D060AD" w:rsidRDefault="00151343" w:rsidP="00CF1BEE"/>
        </w:tc>
      </w:tr>
      <w:tr w:rsidR="00151343" w:rsidRPr="00D060AD" w:rsidTr="00CF1BEE">
        <w:trPr>
          <w:trHeight w:val="1500"/>
        </w:trPr>
        <w:tc>
          <w:tcPr>
            <w:tcW w:w="1963" w:type="dxa"/>
          </w:tcPr>
          <w:p w:rsidR="00151343" w:rsidRPr="00D060AD" w:rsidRDefault="00151343" w:rsidP="00CF1BEE">
            <w:r w:rsidRPr="00D060AD">
              <w:t>Дорожки здоровья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>После сна  вся группа ежедневно, начиная с младшего возраста.</w:t>
            </w:r>
            <w:r>
              <w:t xml:space="preserve"> </w:t>
            </w:r>
            <w:r w:rsidRPr="00D060AD">
              <w:t>На физкультурном занятии.</w:t>
            </w:r>
          </w:p>
        </w:tc>
        <w:tc>
          <w:tcPr>
            <w:tcW w:w="3226" w:type="dxa"/>
          </w:tcPr>
          <w:p w:rsidR="00151343" w:rsidRPr="00D060AD" w:rsidRDefault="00151343" w:rsidP="00CF1BEE">
            <w:r w:rsidRPr="00D060AD">
              <w:t>Обучение правильной ходьбе, формирование правильной  походки.</w:t>
            </w:r>
          </w:p>
        </w:tc>
        <w:tc>
          <w:tcPr>
            <w:tcW w:w="2410" w:type="dxa"/>
          </w:tcPr>
          <w:p w:rsidR="00151343" w:rsidRPr="00D060AD" w:rsidRDefault="00ED4687" w:rsidP="00CF1BEE">
            <w:r>
              <w:t>Воспита</w:t>
            </w:r>
            <w:r w:rsidR="002E5634">
              <w:t>тель</w:t>
            </w:r>
          </w:p>
        </w:tc>
      </w:tr>
      <w:tr w:rsidR="00151343" w:rsidRPr="00D060AD" w:rsidTr="00CF1BEE">
        <w:trPr>
          <w:trHeight w:val="918"/>
        </w:trPr>
        <w:tc>
          <w:tcPr>
            <w:tcW w:w="1963" w:type="dxa"/>
          </w:tcPr>
          <w:p w:rsidR="00151343" w:rsidRPr="00D060AD" w:rsidRDefault="00151343" w:rsidP="00CF1BEE">
            <w:proofErr w:type="spellStart"/>
            <w:r w:rsidRPr="00D060AD">
              <w:t>Сказкотерапия</w:t>
            </w:r>
            <w:proofErr w:type="spellEnd"/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>Два занятия в месяц во второй половине дня, начиная со среднего дошкольного возраста</w:t>
            </w:r>
          </w:p>
        </w:tc>
        <w:tc>
          <w:tcPr>
            <w:tcW w:w="3226" w:type="dxa"/>
          </w:tcPr>
          <w:p w:rsidR="00151343" w:rsidRPr="00DC7387" w:rsidRDefault="00151343" w:rsidP="00CF1BEE">
            <w:r w:rsidRPr="00DC7387">
              <w:t xml:space="preserve">Использование  </w:t>
            </w:r>
            <w:proofErr w:type="spellStart"/>
            <w:r w:rsidRPr="00DC7387">
              <w:t>мнемотаблиц</w:t>
            </w:r>
            <w:proofErr w:type="spellEnd"/>
            <w:r w:rsidRPr="00DC7387">
              <w:t xml:space="preserve">, с помощью </w:t>
            </w:r>
            <w:proofErr w:type="gramStart"/>
            <w:r w:rsidRPr="00DC7387">
              <w:t>которых</w:t>
            </w:r>
            <w:proofErr w:type="gramEnd"/>
            <w:r w:rsidRPr="00DC7387">
              <w:t xml:space="preserve">  сказка  выполняется, как единый  двигательный комплекс.</w:t>
            </w:r>
          </w:p>
        </w:tc>
        <w:tc>
          <w:tcPr>
            <w:tcW w:w="2410" w:type="dxa"/>
          </w:tcPr>
          <w:p w:rsidR="00151343" w:rsidRPr="00D060AD" w:rsidRDefault="00151343" w:rsidP="00CF1BEE"/>
          <w:p w:rsidR="00151343" w:rsidRPr="00D060AD" w:rsidRDefault="00151343" w:rsidP="00CF1BEE">
            <w:r w:rsidRPr="00D060AD">
              <w:t>Воспитат</w:t>
            </w:r>
            <w:r w:rsidR="002E5634">
              <w:t>ель</w:t>
            </w:r>
          </w:p>
          <w:p w:rsidR="00151343" w:rsidRPr="00D060AD" w:rsidRDefault="00151343" w:rsidP="00CF1BEE"/>
          <w:p w:rsidR="00151343" w:rsidRPr="00D060AD" w:rsidRDefault="00151343" w:rsidP="00CF1BEE"/>
        </w:tc>
      </w:tr>
      <w:tr w:rsidR="00151343" w:rsidRPr="00D060AD" w:rsidTr="00CF1BEE">
        <w:tc>
          <w:tcPr>
            <w:tcW w:w="10456" w:type="dxa"/>
            <w:gridSpan w:val="4"/>
          </w:tcPr>
          <w:p w:rsidR="00151343" w:rsidRPr="00D060AD" w:rsidRDefault="00151343" w:rsidP="00CF1BEE">
            <w:pPr>
              <w:rPr>
                <w:b/>
                <w:i/>
              </w:rPr>
            </w:pPr>
            <w:r w:rsidRPr="00D060AD">
              <w:t xml:space="preserve">                    </w:t>
            </w:r>
            <w:r w:rsidRPr="00D060AD">
              <w:rPr>
                <w:b/>
              </w:rPr>
              <w:t xml:space="preserve">     </w:t>
            </w:r>
            <w:r w:rsidRPr="00D060AD">
              <w:rPr>
                <w:b/>
                <w:i/>
              </w:rPr>
              <w:t>Технологии обучения здоровому образу жизни</w:t>
            </w:r>
          </w:p>
        </w:tc>
      </w:tr>
      <w:tr w:rsidR="00151343" w:rsidRPr="00D060AD" w:rsidTr="00CF1BEE">
        <w:tc>
          <w:tcPr>
            <w:tcW w:w="1963" w:type="dxa"/>
          </w:tcPr>
          <w:p w:rsidR="00151343" w:rsidRPr="00D060AD" w:rsidRDefault="00151343" w:rsidP="00CF1BEE">
            <w:r w:rsidRPr="00D060AD">
              <w:t>Физкультурные  занятия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>3 раза в  неделю в спортивном и музыкальном зале, на улице, в группе</w:t>
            </w:r>
          </w:p>
        </w:tc>
        <w:tc>
          <w:tcPr>
            <w:tcW w:w="3226" w:type="dxa"/>
          </w:tcPr>
          <w:p w:rsidR="00151343" w:rsidRPr="00D060AD" w:rsidRDefault="00151343" w:rsidP="00CF1BEE">
            <w:r w:rsidRPr="00D060AD">
              <w:t>Занятия проводятся в соответствии с программой</w:t>
            </w:r>
          </w:p>
        </w:tc>
        <w:tc>
          <w:tcPr>
            <w:tcW w:w="2410" w:type="dxa"/>
          </w:tcPr>
          <w:p w:rsidR="00151343" w:rsidRPr="00D060AD" w:rsidRDefault="002E5634" w:rsidP="00CF1BEE">
            <w:r>
              <w:t xml:space="preserve"> </w:t>
            </w:r>
            <w:r w:rsidR="00151343">
              <w:t xml:space="preserve"> воспитатель</w:t>
            </w:r>
          </w:p>
        </w:tc>
      </w:tr>
      <w:tr w:rsidR="00151343" w:rsidRPr="00D060AD" w:rsidTr="00CF1BEE">
        <w:tc>
          <w:tcPr>
            <w:tcW w:w="1963" w:type="dxa"/>
          </w:tcPr>
          <w:p w:rsidR="00151343" w:rsidRPr="00D060AD" w:rsidRDefault="00151343" w:rsidP="00CF1BEE">
            <w:r w:rsidRPr="00D060AD">
              <w:t>Утренняя гимнастика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>Ежедневно, в муз</w:t>
            </w:r>
            <w:proofErr w:type="gramStart"/>
            <w:r w:rsidRPr="00D060AD">
              <w:t>.</w:t>
            </w:r>
            <w:proofErr w:type="gramEnd"/>
            <w:r w:rsidRPr="00D060AD">
              <w:t xml:space="preserve">  </w:t>
            </w:r>
            <w:proofErr w:type="gramStart"/>
            <w:r w:rsidRPr="00D060AD">
              <w:t>и</w:t>
            </w:r>
            <w:proofErr w:type="gramEnd"/>
            <w:r w:rsidRPr="00D060AD">
              <w:t xml:space="preserve"> спортивном залах. Все возрастные группы.</w:t>
            </w:r>
          </w:p>
        </w:tc>
        <w:tc>
          <w:tcPr>
            <w:tcW w:w="3226" w:type="dxa"/>
          </w:tcPr>
          <w:p w:rsidR="00151343" w:rsidRPr="00D060AD" w:rsidRDefault="00151343" w:rsidP="00CF1BEE">
            <w:r w:rsidRPr="00D060AD">
              <w:t>Комплексы подбираются  в соответствии с возрастными группами и особенностями детей</w:t>
            </w:r>
          </w:p>
        </w:tc>
        <w:tc>
          <w:tcPr>
            <w:tcW w:w="2410" w:type="dxa"/>
          </w:tcPr>
          <w:p w:rsidR="00151343" w:rsidRDefault="002E5634" w:rsidP="00CF1BEE">
            <w:r>
              <w:t xml:space="preserve"> </w:t>
            </w:r>
          </w:p>
          <w:p w:rsidR="00151343" w:rsidRPr="00D060AD" w:rsidRDefault="00151343" w:rsidP="00CF1BEE">
            <w:r w:rsidRPr="00D060AD">
              <w:t>Воспит</w:t>
            </w:r>
            <w:r>
              <w:t>ател</w:t>
            </w:r>
            <w:r w:rsidR="002E5634">
              <w:t>ь</w:t>
            </w:r>
          </w:p>
        </w:tc>
      </w:tr>
      <w:tr w:rsidR="00151343" w:rsidRPr="00D060AD" w:rsidTr="00CF1BEE">
        <w:tc>
          <w:tcPr>
            <w:tcW w:w="1963" w:type="dxa"/>
          </w:tcPr>
          <w:p w:rsidR="00151343" w:rsidRPr="00AF7306" w:rsidRDefault="00151343" w:rsidP="00CF1BEE">
            <w:r w:rsidRPr="00AF7306">
              <w:t>Занятия по здоровому образу жизни</w:t>
            </w:r>
          </w:p>
        </w:tc>
        <w:tc>
          <w:tcPr>
            <w:tcW w:w="2857" w:type="dxa"/>
          </w:tcPr>
          <w:p w:rsidR="00151343" w:rsidRPr="00AF7306" w:rsidRDefault="00151343" w:rsidP="00CF1BEE">
            <w:r w:rsidRPr="00AF7306">
              <w:t>Один раз в неделю  в режимных процессах, как часть занятия и целое занятие по познанию, начиная с  младшей группы</w:t>
            </w:r>
          </w:p>
        </w:tc>
        <w:tc>
          <w:tcPr>
            <w:tcW w:w="3226" w:type="dxa"/>
          </w:tcPr>
          <w:p w:rsidR="00151343" w:rsidRPr="00DC7387" w:rsidRDefault="00151343" w:rsidP="00CF1BEE">
            <w:r w:rsidRPr="00AF7306">
              <w:t xml:space="preserve">Технологии </w:t>
            </w:r>
            <w:r w:rsidRPr="00DC7387">
              <w:t>Л.Ф.Тихомировой</w:t>
            </w:r>
          </w:p>
          <w:p w:rsidR="00151343" w:rsidRPr="00AF7306" w:rsidRDefault="00151343" w:rsidP="00CF1BEE">
            <w:r w:rsidRPr="00DC7387">
              <w:t>«Уроки здоровья», «Безопасность» Авдеева</w:t>
            </w:r>
          </w:p>
        </w:tc>
        <w:tc>
          <w:tcPr>
            <w:tcW w:w="2410" w:type="dxa"/>
          </w:tcPr>
          <w:p w:rsidR="00151343" w:rsidRPr="00AF7306" w:rsidRDefault="00151343" w:rsidP="00CF1BEE">
            <w:r w:rsidRPr="00AF7306">
              <w:t>Воспит</w:t>
            </w:r>
            <w:r>
              <w:t>ател</w:t>
            </w:r>
            <w:r w:rsidR="002E5634">
              <w:t>ь</w:t>
            </w:r>
          </w:p>
        </w:tc>
      </w:tr>
      <w:tr w:rsidR="00151343" w:rsidRPr="00D060AD" w:rsidTr="00CF1BEE">
        <w:tc>
          <w:tcPr>
            <w:tcW w:w="1963" w:type="dxa"/>
          </w:tcPr>
          <w:p w:rsidR="00151343" w:rsidRPr="00D060AD" w:rsidRDefault="00151343" w:rsidP="00CF1BEE">
            <w:r w:rsidRPr="00D060AD">
              <w:t xml:space="preserve">Физкультурные праздники, досуги, 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>Проводятся 1 раз в квартал в муз</w:t>
            </w:r>
            <w:proofErr w:type="gramStart"/>
            <w:r w:rsidRPr="00D060AD">
              <w:t>.</w:t>
            </w:r>
            <w:proofErr w:type="gramEnd"/>
            <w:r w:rsidRPr="00D060AD">
              <w:t xml:space="preserve"> </w:t>
            </w:r>
            <w:proofErr w:type="gramStart"/>
            <w:r w:rsidRPr="00D060AD">
              <w:t>и</w:t>
            </w:r>
            <w:proofErr w:type="gramEnd"/>
            <w:r w:rsidRPr="00D060AD">
              <w:t xml:space="preserve"> спортивном залах, на прогулке,  в группе, начиная с младшего дошкольного  возраста</w:t>
            </w:r>
          </w:p>
        </w:tc>
        <w:tc>
          <w:tcPr>
            <w:tcW w:w="3226" w:type="dxa"/>
          </w:tcPr>
          <w:p w:rsidR="00151343" w:rsidRPr="00D060AD" w:rsidRDefault="00151343" w:rsidP="00CF1BEE">
            <w:r w:rsidRPr="00D060AD">
              <w:t>Эффективная форма активного отдыха.</w:t>
            </w:r>
          </w:p>
          <w:p w:rsidR="00151343" w:rsidRPr="00D060AD" w:rsidRDefault="00151343" w:rsidP="00CF1BEE">
            <w:r w:rsidRPr="00D060AD">
              <w:t>Развивает  физические качества, формирует  социально-эмоциональное развитие</w:t>
            </w:r>
          </w:p>
        </w:tc>
        <w:tc>
          <w:tcPr>
            <w:tcW w:w="2410" w:type="dxa"/>
          </w:tcPr>
          <w:p w:rsidR="00151343" w:rsidRPr="00D060AD" w:rsidRDefault="002E5634" w:rsidP="00CF1BEE">
            <w:r>
              <w:t xml:space="preserve"> воспитатель</w:t>
            </w:r>
          </w:p>
          <w:p w:rsidR="00151343" w:rsidRPr="00D060AD" w:rsidRDefault="00151343" w:rsidP="00CF1BEE"/>
        </w:tc>
      </w:tr>
      <w:tr w:rsidR="00151343" w:rsidRPr="00D060AD" w:rsidTr="00CF1BEE">
        <w:trPr>
          <w:trHeight w:val="915"/>
        </w:trPr>
        <w:tc>
          <w:tcPr>
            <w:tcW w:w="1963" w:type="dxa"/>
          </w:tcPr>
          <w:p w:rsidR="00151343" w:rsidRPr="00D060AD" w:rsidRDefault="00151343" w:rsidP="00CF1BEE">
            <w:r w:rsidRPr="00D060AD">
              <w:t>Веселые старты</w:t>
            </w:r>
          </w:p>
        </w:tc>
        <w:tc>
          <w:tcPr>
            <w:tcW w:w="2857" w:type="dxa"/>
          </w:tcPr>
          <w:p w:rsidR="00151343" w:rsidRPr="00D060AD" w:rsidRDefault="00151343" w:rsidP="00CF1BEE">
            <w:r w:rsidRPr="00D060AD">
              <w:t xml:space="preserve">Один раз в </w:t>
            </w:r>
            <w:r>
              <w:t>месяц</w:t>
            </w:r>
            <w:r w:rsidRPr="00D060AD">
              <w:t xml:space="preserve"> </w:t>
            </w:r>
            <w:r w:rsidRPr="00DC7387">
              <w:t xml:space="preserve">во второй половине </w:t>
            </w:r>
            <w:r w:rsidRPr="00D060AD">
              <w:t>дня в физкультурном зале или в музыкальном, на прогулке, начиная со второй  младшей группы</w:t>
            </w:r>
          </w:p>
        </w:tc>
        <w:tc>
          <w:tcPr>
            <w:tcW w:w="3226" w:type="dxa"/>
          </w:tcPr>
          <w:p w:rsidR="00151343" w:rsidRPr="00D060AD" w:rsidRDefault="00151343" w:rsidP="00CF1BEE">
            <w:r w:rsidRPr="00D060AD">
              <w:t>Подвижные игры, игры-эстафеты, игровые упражнения в занимател</w:t>
            </w:r>
            <w:r>
              <w:t>ьной</w:t>
            </w:r>
            <w:r w:rsidRPr="00D060AD">
              <w:t>, соревновательной  форме.</w:t>
            </w:r>
          </w:p>
        </w:tc>
        <w:tc>
          <w:tcPr>
            <w:tcW w:w="2410" w:type="dxa"/>
          </w:tcPr>
          <w:p w:rsidR="00151343" w:rsidRPr="00D060AD" w:rsidRDefault="00151343" w:rsidP="00CF1BEE">
            <w:r w:rsidRPr="0030463C">
              <w:t>Воспит</w:t>
            </w:r>
            <w:r>
              <w:t>ател</w:t>
            </w:r>
            <w:r w:rsidR="002E5634">
              <w:t xml:space="preserve">ь </w:t>
            </w:r>
            <w:proofErr w:type="spellStart"/>
            <w:r w:rsidR="002E5634">
              <w:t>муз</w:t>
            </w:r>
            <w:proofErr w:type="gramStart"/>
            <w:r w:rsidR="002E5634">
              <w:t>.р</w:t>
            </w:r>
            <w:proofErr w:type="gramEnd"/>
            <w:r w:rsidR="002E5634">
              <w:t>уков</w:t>
            </w:r>
            <w:proofErr w:type="spellEnd"/>
            <w:r w:rsidR="002E5634">
              <w:t>.</w:t>
            </w:r>
          </w:p>
          <w:p w:rsidR="00151343" w:rsidRPr="00D060AD" w:rsidRDefault="00151343" w:rsidP="00CF1BEE"/>
        </w:tc>
      </w:tr>
      <w:tr w:rsidR="00151343" w:rsidRPr="00D060AD" w:rsidTr="00CF1BEE">
        <w:trPr>
          <w:trHeight w:val="1125"/>
        </w:trPr>
        <w:tc>
          <w:tcPr>
            <w:tcW w:w="1963" w:type="dxa"/>
          </w:tcPr>
          <w:p w:rsidR="00151343" w:rsidRPr="0030463C" w:rsidRDefault="00151343" w:rsidP="00CF1BEE">
            <w:r w:rsidRPr="0030463C">
              <w:t>СМИ</w:t>
            </w:r>
          </w:p>
          <w:p w:rsidR="00151343" w:rsidRPr="0030463C" w:rsidRDefault="00151343" w:rsidP="00CF1BEE">
            <w:r w:rsidRPr="0030463C">
              <w:t xml:space="preserve">(ситуативные малые игры) </w:t>
            </w:r>
          </w:p>
        </w:tc>
        <w:tc>
          <w:tcPr>
            <w:tcW w:w="2857" w:type="dxa"/>
          </w:tcPr>
          <w:p w:rsidR="00151343" w:rsidRPr="0030463C" w:rsidRDefault="00151343" w:rsidP="00CF1BEE">
            <w:r w:rsidRPr="0030463C">
              <w:t xml:space="preserve">Два раза в месяц в группе, в музыкальном  и спортивном залах, начиная </w:t>
            </w:r>
            <w:r w:rsidRPr="0030463C">
              <w:rPr>
                <w:lang w:val="en-US"/>
              </w:rPr>
              <w:t>c</w:t>
            </w:r>
            <w:r w:rsidRPr="0030463C">
              <w:t xml:space="preserve"> младшего дошкольный возраст.</w:t>
            </w:r>
          </w:p>
        </w:tc>
        <w:tc>
          <w:tcPr>
            <w:tcW w:w="3226" w:type="dxa"/>
          </w:tcPr>
          <w:p w:rsidR="00151343" w:rsidRPr="0030463C" w:rsidRDefault="00151343" w:rsidP="00CF1BEE">
            <w:r w:rsidRPr="0030463C">
              <w:t>Ролевая подражательная  имитационная игра.</w:t>
            </w:r>
          </w:p>
        </w:tc>
        <w:tc>
          <w:tcPr>
            <w:tcW w:w="2410" w:type="dxa"/>
          </w:tcPr>
          <w:p w:rsidR="00151343" w:rsidRPr="0030463C" w:rsidRDefault="00151343" w:rsidP="00CF1BEE">
            <w:r w:rsidRPr="0030463C">
              <w:t>Воспитат</w:t>
            </w:r>
            <w:r w:rsidR="002E5634">
              <w:t>ель</w:t>
            </w:r>
          </w:p>
          <w:p w:rsidR="00151343" w:rsidRPr="0030463C" w:rsidRDefault="00151343" w:rsidP="00CF1BEE"/>
          <w:p w:rsidR="00151343" w:rsidRPr="0030463C" w:rsidRDefault="00151343" w:rsidP="00CF1BEE"/>
        </w:tc>
      </w:tr>
    </w:tbl>
    <w:p w:rsidR="00151343" w:rsidRDefault="00151343" w:rsidP="00151343">
      <w:pPr>
        <w:jc w:val="center"/>
      </w:pPr>
    </w:p>
    <w:p w:rsidR="00151343" w:rsidRPr="006C64BA" w:rsidRDefault="00151343" w:rsidP="00151343">
      <w:pPr>
        <w:rPr>
          <w:b/>
          <w:sz w:val="28"/>
          <w:szCs w:val="28"/>
          <w:u w:val="single"/>
        </w:rPr>
      </w:pPr>
      <w:r w:rsidRPr="006C64BA">
        <w:rPr>
          <w:b/>
          <w:sz w:val="28"/>
          <w:szCs w:val="28"/>
          <w:u w:val="single"/>
        </w:rPr>
        <w:t>3.ОРГАНИЗАЦИОННЫЙ</w:t>
      </w:r>
    </w:p>
    <w:p w:rsidR="00151343" w:rsidRPr="00D060AD" w:rsidRDefault="00151343" w:rsidP="00151343"/>
    <w:p w:rsidR="00151343" w:rsidRPr="001219F8" w:rsidRDefault="00151343" w:rsidP="00151343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1219F8">
        <w:rPr>
          <w:b/>
          <w:u w:val="single"/>
        </w:rPr>
        <w:t>.</w:t>
      </w:r>
      <w:r>
        <w:rPr>
          <w:b/>
          <w:u w:val="single"/>
        </w:rPr>
        <w:t>1.</w:t>
      </w:r>
      <w:r w:rsidRPr="001219F8">
        <w:rPr>
          <w:b/>
          <w:u w:val="single"/>
        </w:rPr>
        <w:t>Ус</w:t>
      </w:r>
      <w:r>
        <w:rPr>
          <w:b/>
          <w:u w:val="single"/>
        </w:rPr>
        <w:t xml:space="preserve">ловия реализации </w:t>
      </w:r>
      <w:r w:rsidRPr="001219F8">
        <w:rPr>
          <w:b/>
          <w:u w:val="single"/>
        </w:rPr>
        <w:t xml:space="preserve"> программы ДОУ</w:t>
      </w:r>
    </w:p>
    <w:p w:rsidR="00151343" w:rsidRPr="00D060AD" w:rsidRDefault="00151343" w:rsidP="00151343">
      <w:pPr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D060AD">
        <w:rPr>
          <w:color w:val="000000"/>
        </w:rPr>
        <w:t>управление реализацией программы;</w:t>
      </w:r>
    </w:p>
    <w:p w:rsidR="00151343" w:rsidRPr="00D060AD" w:rsidRDefault="00151343" w:rsidP="00151343">
      <w:pPr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D060AD">
        <w:rPr>
          <w:color w:val="000000"/>
        </w:rPr>
        <w:lastRenderedPageBreak/>
        <w:t>создание и обновление предметно-развивающей среды;</w:t>
      </w:r>
    </w:p>
    <w:p w:rsidR="00151343" w:rsidRPr="00D060AD" w:rsidRDefault="00151343" w:rsidP="00151343">
      <w:pPr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D060AD">
        <w:rPr>
          <w:color w:val="000000"/>
        </w:rPr>
        <w:t>постановка инновационной или экспериментальной работы;</w:t>
      </w:r>
    </w:p>
    <w:p w:rsidR="00151343" w:rsidRPr="00824A7B" w:rsidRDefault="00151343" w:rsidP="00151343">
      <w:pPr>
        <w:numPr>
          <w:ilvl w:val="0"/>
          <w:numId w:val="12"/>
        </w:numPr>
        <w:spacing w:line="276" w:lineRule="auto"/>
        <w:jc w:val="both"/>
        <w:rPr>
          <w:color w:val="000000"/>
        </w:rPr>
      </w:pPr>
      <w:r w:rsidRPr="00D060AD">
        <w:rPr>
          <w:color w:val="000000"/>
        </w:rPr>
        <w:t>использование различных форм сотрудничества с семьей;</w:t>
      </w:r>
    </w:p>
    <w:p w:rsidR="00151343" w:rsidRPr="00D060AD" w:rsidRDefault="00151343" w:rsidP="00151343"/>
    <w:p w:rsidR="00151343" w:rsidRPr="00D060AD" w:rsidRDefault="00151343" w:rsidP="00151343">
      <w:pPr>
        <w:jc w:val="center"/>
        <w:rPr>
          <w:b/>
          <w:u w:val="single"/>
        </w:rPr>
      </w:pPr>
      <w:r>
        <w:rPr>
          <w:b/>
          <w:u w:val="single"/>
        </w:rPr>
        <w:t>3.2.</w:t>
      </w:r>
      <w:r w:rsidRPr="00D060AD">
        <w:rPr>
          <w:b/>
          <w:u w:val="single"/>
        </w:rPr>
        <w:t>Модель организации работы по формированию представлений и навыков здорового   образа жизни</w:t>
      </w:r>
    </w:p>
    <w:p w:rsidR="00151343" w:rsidRPr="00D060AD" w:rsidRDefault="00151343" w:rsidP="00151343">
      <w:pPr>
        <w:jc w:val="center"/>
        <w:rPr>
          <w:b/>
          <w:u w:val="single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</w:tblGrid>
      <w:tr w:rsidR="00151343" w:rsidRPr="00D060AD" w:rsidTr="00CF1BEE">
        <w:tc>
          <w:tcPr>
            <w:tcW w:w="4820" w:type="dxa"/>
          </w:tcPr>
          <w:p w:rsidR="00151343" w:rsidRPr="00D060AD" w:rsidRDefault="00151343" w:rsidP="00CF1BEE">
            <w:r w:rsidRPr="00D060AD">
              <w:t>Формирование представлений и навыков здорового образа  жизни</w:t>
            </w:r>
          </w:p>
        </w:tc>
      </w:tr>
    </w:tbl>
    <w:p w:rsidR="00151343" w:rsidRPr="00D060AD" w:rsidRDefault="00151343" w:rsidP="00151343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4961"/>
        <w:gridCol w:w="2658"/>
      </w:tblGrid>
      <w:tr w:rsidR="00151343" w:rsidRPr="00D060AD" w:rsidTr="00CF1BEE">
        <w:tc>
          <w:tcPr>
            <w:tcW w:w="2235" w:type="dxa"/>
          </w:tcPr>
          <w:p w:rsidR="00151343" w:rsidRPr="00D060AD" w:rsidRDefault="00151343" w:rsidP="00CF1BEE">
            <w:r w:rsidRPr="00D060AD">
              <w:t>Педагоги</w:t>
            </w:r>
          </w:p>
        </w:tc>
        <w:tc>
          <w:tcPr>
            <w:tcW w:w="4961" w:type="dxa"/>
          </w:tcPr>
          <w:p w:rsidR="00151343" w:rsidRPr="00D060AD" w:rsidRDefault="00151343" w:rsidP="00CF1BEE">
            <w:r w:rsidRPr="00D060AD">
              <w:t>Педагогика сотрудничества</w:t>
            </w:r>
          </w:p>
        </w:tc>
        <w:tc>
          <w:tcPr>
            <w:tcW w:w="2658" w:type="dxa"/>
          </w:tcPr>
          <w:p w:rsidR="00151343" w:rsidRPr="00D060AD" w:rsidRDefault="00151343" w:rsidP="00CF1BEE">
            <w:r w:rsidRPr="00D060AD">
              <w:t>Семья</w:t>
            </w:r>
          </w:p>
        </w:tc>
      </w:tr>
    </w:tbl>
    <w:p w:rsidR="00151343" w:rsidRPr="00D060AD" w:rsidRDefault="00151343" w:rsidP="00151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4961"/>
        <w:gridCol w:w="2658"/>
      </w:tblGrid>
      <w:tr w:rsidR="00151343" w:rsidRPr="00D060AD" w:rsidTr="00CF1BEE">
        <w:tc>
          <w:tcPr>
            <w:tcW w:w="2235" w:type="dxa"/>
          </w:tcPr>
          <w:p w:rsidR="00151343" w:rsidRPr="00D060AD" w:rsidRDefault="00151343" w:rsidP="00CF1BEE">
            <w:pPr>
              <w:jc w:val="center"/>
            </w:pPr>
            <w:r w:rsidRPr="00D060AD">
              <w:t>Изучение программ, инноваций</w:t>
            </w:r>
          </w:p>
        </w:tc>
        <w:tc>
          <w:tcPr>
            <w:tcW w:w="4961" w:type="dxa"/>
          </w:tcPr>
          <w:p w:rsidR="00151343" w:rsidRPr="00D060AD" w:rsidRDefault="00151343" w:rsidP="00CF1BEE">
            <w:pPr>
              <w:jc w:val="center"/>
            </w:pPr>
            <w:r w:rsidRPr="00D060AD">
              <w:t>Медицинские работники.</w:t>
            </w:r>
          </w:p>
          <w:p w:rsidR="00151343" w:rsidRPr="00D060AD" w:rsidRDefault="00151343" w:rsidP="00CF1BEE">
            <w:pPr>
              <w:jc w:val="center"/>
            </w:pPr>
            <w:r w:rsidRPr="00D060AD">
              <w:t>Оздоровительная работа.</w:t>
            </w:r>
          </w:p>
        </w:tc>
        <w:tc>
          <w:tcPr>
            <w:tcW w:w="2658" w:type="dxa"/>
          </w:tcPr>
          <w:p w:rsidR="00151343" w:rsidRPr="00D060AD" w:rsidRDefault="00151343" w:rsidP="00CF1BEE">
            <w:pPr>
              <w:jc w:val="center"/>
            </w:pPr>
            <w:r w:rsidRPr="00D060AD">
              <w:t>Анкетирование</w:t>
            </w:r>
          </w:p>
        </w:tc>
      </w:tr>
    </w:tbl>
    <w:p w:rsidR="00151343" w:rsidRPr="00D060AD" w:rsidRDefault="00151343" w:rsidP="001513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4961"/>
        <w:gridCol w:w="2658"/>
      </w:tblGrid>
      <w:tr w:rsidR="00151343" w:rsidRPr="00D060AD" w:rsidTr="00CF1BEE">
        <w:tc>
          <w:tcPr>
            <w:tcW w:w="2235" w:type="dxa"/>
          </w:tcPr>
          <w:p w:rsidR="00151343" w:rsidRPr="00D060AD" w:rsidRDefault="00151343" w:rsidP="00CF1BEE">
            <w:pPr>
              <w:jc w:val="center"/>
            </w:pPr>
            <w:r w:rsidRPr="00D060AD">
              <w:t xml:space="preserve">Инструктор по </w:t>
            </w:r>
            <w:proofErr w:type="spellStart"/>
            <w:r w:rsidRPr="00D060AD">
              <w:t>физвоспитанию</w:t>
            </w:r>
            <w:proofErr w:type="spellEnd"/>
          </w:p>
        </w:tc>
        <w:tc>
          <w:tcPr>
            <w:tcW w:w="4961" w:type="dxa"/>
          </w:tcPr>
          <w:p w:rsidR="00151343" w:rsidRPr="00D060AD" w:rsidRDefault="00151343" w:rsidP="00CF1BEE">
            <w:pPr>
              <w:jc w:val="center"/>
            </w:pPr>
            <w:r w:rsidRPr="00D060AD">
              <w:t>Медперсонал</w:t>
            </w:r>
          </w:p>
        </w:tc>
        <w:tc>
          <w:tcPr>
            <w:tcW w:w="2658" w:type="dxa"/>
          </w:tcPr>
          <w:p w:rsidR="00151343" w:rsidRPr="00D060AD" w:rsidRDefault="00151343" w:rsidP="00CF1BEE">
            <w:pPr>
              <w:jc w:val="center"/>
            </w:pPr>
            <w:r w:rsidRPr="00D060AD">
              <w:t>Родительское собрание</w:t>
            </w:r>
          </w:p>
        </w:tc>
      </w:tr>
    </w:tbl>
    <w:p w:rsidR="00151343" w:rsidRPr="00D060AD" w:rsidRDefault="00151343" w:rsidP="001513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691"/>
        <w:gridCol w:w="2270"/>
        <w:gridCol w:w="2658"/>
      </w:tblGrid>
      <w:tr w:rsidR="00151343" w:rsidRPr="00D060AD" w:rsidTr="00CF1BEE">
        <w:tc>
          <w:tcPr>
            <w:tcW w:w="2235" w:type="dxa"/>
          </w:tcPr>
          <w:p w:rsidR="00151343" w:rsidRPr="00D060AD" w:rsidRDefault="00151343" w:rsidP="00CF1BEE">
            <w:r w:rsidRPr="00D060AD">
              <w:t>Планирование работы с детьми</w:t>
            </w:r>
          </w:p>
        </w:tc>
        <w:tc>
          <w:tcPr>
            <w:tcW w:w="2691" w:type="dxa"/>
          </w:tcPr>
          <w:p w:rsidR="00151343" w:rsidRPr="00D060AD" w:rsidRDefault="00151343" w:rsidP="00CF1BEE">
            <w:r w:rsidRPr="00D060AD">
              <w:t xml:space="preserve">  Учитель-логопед</w:t>
            </w:r>
          </w:p>
        </w:tc>
        <w:tc>
          <w:tcPr>
            <w:tcW w:w="2270" w:type="dxa"/>
          </w:tcPr>
          <w:p w:rsidR="00151343" w:rsidRPr="00D060AD" w:rsidRDefault="00151343" w:rsidP="00CF1BEE">
            <w:pPr>
              <w:jc w:val="center"/>
            </w:pPr>
            <w:r>
              <w:t>Педагог-</w:t>
            </w:r>
            <w:r w:rsidRPr="00D060AD">
              <w:t>психолог</w:t>
            </w:r>
          </w:p>
        </w:tc>
        <w:tc>
          <w:tcPr>
            <w:tcW w:w="2658" w:type="dxa"/>
          </w:tcPr>
          <w:p w:rsidR="00151343" w:rsidRPr="00D060AD" w:rsidRDefault="00151343" w:rsidP="00CF1BEE">
            <w:r w:rsidRPr="00D060AD">
              <w:t>Консультативные пункты</w:t>
            </w:r>
          </w:p>
        </w:tc>
      </w:tr>
    </w:tbl>
    <w:p w:rsidR="00151343" w:rsidRPr="00D060AD" w:rsidRDefault="00151343" w:rsidP="00151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4961"/>
        <w:gridCol w:w="2658"/>
      </w:tblGrid>
      <w:tr w:rsidR="00151343" w:rsidRPr="00D060AD" w:rsidTr="00CF1BEE">
        <w:tc>
          <w:tcPr>
            <w:tcW w:w="2235" w:type="dxa"/>
          </w:tcPr>
          <w:p w:rsidR="00151343" w:rsidRPr="00D060AD" w:rsidRDefault="00151343" w:rsidP="00CF1BEE">
            <w:pPr>
              <w:jc w:val="center"/>
            </w:pPr>
            <w:r w:rsidRPr="00D060AD">
              <w:t>Оборудование предметно-пространственной среды</w:t>
            </w:r>
          </w:p>
        </w:tc>
        <w:tc>
          <w:tcPr>
            <w:tcW w:w="4961" w:type="dxa"/>
          </w:tcPr>
          <w:p w:rsidR="00151343" w:rsidRPr="00D060AD" w:rsidRDefault="00151343" w:rsidP="00CF1BEE">
            <w:pPr>
              <w:jc w:val="center"/>
            </w:pPr>
          </w:p>
          <w:p w:rsidR="00151343" w:rsidRPr="00D060AD" w:rsidRDefault="00151343" w:rsidP="00CF1BEE">
            <w:pPr>
              <w:jc w:val="center"/>
            </w:pPr>
            <w:r w:rsidRPr="00D060AD">
              <w:t>Воспитанники ДОУ</w:t>
            </w:r>
          </w:p>
        </w:tc>
        <w:tc>
          <w:tcPr>
            <w:tcW w:w="2658" w:type="dxa"/>
          </w:tcPr>
          <w:p w:rsidR="00151343" w:rsidRPr="00D060AD" w:rsidRDefault="00151343" w:rsidP="00CF1BEE">
            <w:pPr>
              <w:jc w:val="center"/>
            </w:pPr>
            <w:r w:rsidRPr="00D060AD">
              <w:t>Совместная работа</w:t>
            </w:r>
          </w:p>
        </w:tc>
      </w:tr>
    </w:tbl>
    <w:p w:rsidR="00151343" w:rsidRPr="00D060AD" w:rsidRDefault="00151343" w:rsidP="00151343"/>
    <w:p w:rsidR="00151343" w:rsidRPr="00D060AD" w:rsidRDefault="00151343" w:rsidP="00151343">
      <w:r w:rsidRPr="00D060AD">
        <w:t xml:space="preserve">                      </w:t>
      </w:r>
    </w:p>
    <w:p w:rsidR="00151343" w:rsidRPr="00D060AD" w:rsidRDefault="00151343" w:rsidP="00151343">
      <w:r w:rsidRPr="00593C45">
        <w:rPr>
          <w:b/>
        </w:rPr>
        <w:t xml:space="preserve">                   3.3. </w:t>
      </w:r>
      <w:r w:rsidRPr="00593C45">
        <w:rPr>
          <w:b/>
          <w:u w:val="single"/>
        </w:rPr>
        <w:t>Модель</w:t>
      </w:r>
      <w:r w:rsidRPr="00D060AD">
        <w:rPr>
          <w:b/>
          <w:u w:val="single"/>
        </w:rPr>
        <w:t xml:space="preserve"> психодиагностической работы психолога ДОУ</w:t>
      </w:r>
    </w:p>
    <w:p w:rsidR="00151343" w:rsidRPr="00D060AD" w:rsidRDefault="00151343" w:rsidP="00151343">
      <w:pPr>
        <w:rPr>
          <w:u w:val="single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0"/>
      </w:tblGrid>
      <w:tr w:rsidR="00151343" w:rsidRPr="00D060AD" w:rsidTr="00CF1BEE">
        <w:tc>
          <w:tcPr>
            <w:tcW w:w="5460" w:type="dxa"/>
          </w:tcPr>
          <w:p w:rsidR="00151343" w:rsidRPr="00D060AD" w:rsidRDefault="00151343" w:rsidP="00CF1BEE">
            <w:pPr>
              <w:rPr>
                <w:b/>
              </w:rPr>
            </w:pPr>
            <w:r w:rsidRPr="00D060AD">
              <w:rPr>
                <w:b/>
              </w:rPr>
              <w:t xml:space="preserve">              Психологический запрос</w:t>
            </w:r>
          </w:p>
        </w:tc>
      </w:tr>
    </w:tbl>
    <w:p w:rsidR="00151343" w:rsidRPr="00D060AD" w:rsidRDefault="00151343" w:rsidP="00151343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r w:rsidRPr="00D060AD">
              <w:t>Запрос  заинтересованных лиц</w:t>
            </w:r>
          </w:p>
          <w:p w:rsidR="00151343" w:rsidRPr="00D060AD" w:rsidRDefault="00151343" w:rsidP="00CF1BEE">
            <w:r w:rsidRPr="00D060AD">
              <w:t>(педагог, родитель)</w:t>
            </w:r>
          </w:p>
        </w:tc>
        <w:tc>
          <w:tcPr>
            <w:tcW w:w="4644" w:type="dxa"/>
          </w:tcPr>
          <w:p w:rsidR="00151343" w:rsidRPr="00D060AD" w:rsidRDefault="00151343" w:rsidP="00CF1BEE">
            <w:r w:rsidRPr="00D060AD">
              <w:t xml:space="preserve">  Запрос самому себе</w:t>
            </w:r>
          </w:p>
        </w:tc>
      </w:tr>
    </w:tbl>
    <w:p w:rsidR="00151343" w:rsidRPr="00D060AD" w:rsidRDefault="00151343" w:rsidP="00151343"/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0"/>
      </w:tblGrid>
      <w:tr w:rsidR="00151343" w:rsidRPr="00D060AD" w:rsidTr="00CF1BEE">
        <w:tc>
          <w:tcPr>
            <w:tcW w:w="5460" w:type="dxa"/>
          </w:tcPr>
          <w:p w:rsidR="00151343" w:rsidRPr="00D060AD" w:rsidRDefault="00151343" w:rsidP="00CF1BEE">
            <w:pPr>
              <w:rPr>
                <w:b/>
              </w:rPr>
            </w:pPr>
            <w:r w:rsidRPr="00D060AD">
              <w:t xml:space="preserve">               </w:t>
            </w:r>
            <w:r w:rsidRPr="00D060AD">
              <w:rPr>
                <w:b/>
              </w:rPr>
              <w:t>Психологическая проблема</w:t>
            </w:r>
          </w:p>
        </w:tc>
      </w:tr>
    </w:tbl>
    <w:p w:rsidR="00151343" w:rsidRPr="00D060AD" w:rsidRDefault="00151343" w:rsidP="00151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5"/>
        <w:gridCol w:w="3096"/>
        <w:gridCol w:w="3096"/>
      </w:tblGrid>
      <w:tr w:rsidR="00151343" w:rsidRPr="00D060AD" w:rsidTr="00CF1BEE">
        <w:tc>
          <w:tcPr>
            <w:tcW w:w="3095" w:type="dxa"/>
          </w:tcPr>
          <w:p w:rsidR="00151343" w:rsidRPr="00D060AD" w:rsidRDefault="00151343" w:rsidP="00CF1BEE">
            <w:r w:rsidRPr="00D060AD">
              <w:t>Беседы с родителями и воспитателями</w:t>
            </w:r>
          </w:p>
        </w:tc>
        <w:tc>
          <w:tcPr>
            <w:tcW w:w="3096" w:type="dxa"/>
          </w:tcPr>
          <w:p w:rsidR="00151343" w:rsidRPr="00D060AD" w:rsidRDefault="00151343" w:rsidP="00CF1BEE">
            <w:r w:rsidRPr="00D060AD">
              <w:t>Сбор информации</w:t>
            </w:r>
          </w:p>
        </w:tc>
        <w:tc>
          <w:tcPr>
            <w:tcW w:w="3096" w:type="dxa"/>
          </w:tcPr>
          <w:p w:rsidR="00151343" w:rsidRPr="00D060AD" w:rsidRDefault="00151343" w:rsidP="00CF1BEE">
            <w:r w:rsidRPr="00D060AD">
              <w:t>Непосредственные наблюдения за ребенком</w:t>
            </w:r>
          </w:p>
        </w:tc>
      </w:tr>
    </w:tbl>
    <w:p w:rsidR="00151343" w:rsidRPr="00D060AD" w:rsidRDefault="00151343" w:rsidP="00151343"/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0"/>
      </w:tblGrid>
      <w:tr w:rsidR="00151343" w:rsidRPr="00D060AD" w:rsidTr="00CF1BEE">
        <w:tc>
          <w:tcPr>
            <w:tcW w:w="5460" w:type="dxa"/>
          </w:tcPr>
          <w:p w:rsidR="00151343" w:rsidRPr="00D060AD" w:rsidRDefault="00151343" w:rsidP="00CF1BEE">
            <w:pPr>
              <w:rPr>
                <w:b/>
              </w:rPr>
            </w:pPr>
            <w:r w:rsidRPr="00D060AD">
              <w:t xml:space="preserve">                    </w:t>
            </w:r>
            <w:r w:rsidRPr="00D060AD">
              <w:rPr>
                <w:b/>
              </w:rPr>
              <w:t xml:space="preserve"> Психологический диагноз</w:t>
            </w:r>
          </w:p>
        </w:tc>
      </w:tr>
    </w:tbl>
    <w:p w:rsidR="00151343" w:rsidRPr="00D060AD" w:rsidRDefault="00151343" w:rsidP="00151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r w:rsidRPr="00D060AD">
              <w:t>В соответствии с  профессиональной  компетенцией и на уровне возможной конкретной помощи</w:t>
            </w:r>
          </w:p>
        </w:tc>
        <w:tc>
          <w:tcPr>
            <w:tcW w:w="4644" w:type="dxa"/>
          </w:tcPr>
          <w:p w:rsidR="00151343" w:rsidRPr="00D060AD" w:rsidRDefault="00151343" w:rsidP="00CF1BEE">
            <w:r w:rsidRPr="00D060AD">
              <w:t>Профессионально обоснованное предсказание дальнейшего  развития ребенк</w:t>
            </w:r>
            <w:proofErr w:type="gramStart"/>
            <w:r w:rsidRPr="00D060AD">
              <w:t>а(</w:t>
            </w:r>
            <w:proofErr w:type="gramEnd"/>
            <w:r w:rsidRPr="00D060AD">
              <w:t>прогноз)</w:t>
            </w:r>
          </w:p>
        </w:tc>
      </w:tr>
    </w:tbl>
    <w:p w:rsidR="00151343" w:rsidRPr="00D060AD" w:rsidRDefault="00151343" w:rsidP="00151343"/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5"/>
        <w:gridCol w:w="2180"/>
        <w:gridCol w:w="1134"/>
      </w:tblGrid>
      <w:tr w:rsidR="00151343" w:rsidRPr="00D060AD" w:rsidTr="00CF1BEE">
        <w:trPr>
          <w:gridAfter w:val="1"/>
          <w:wAfter w:w="1134" w:type="dxa"/>
        </w:trPr>
        <w:tc>
          <w:tcPr>
            <w:tcW w:w="5245" w:type="dxa"/>
            <w:gridSpan w:val="2"/>
          </w:tcPr>
          <w:p w:rsidR="00151343" w:rsidRPr="00D060AD" w:rsidRDefault="00151343" w:rsidP="00CF1BEE">
            <w:pPr>
              <w:rPr>
                <w:b/>
              </w:rPr>
            </w:pPr>
            <w:r w:rsidRPr="00D060AD">
              <w:t xml:space="preserve">              </w:t>
            </w:r>
            <w:r w:rsidRPr="00D060AD">
              <w:rPr>
                <w:b/>
              </w:rPr>
              <w:t>Программа развития и коррекции</w:t>
            </w:r>
          </w:p>
        </w:tc>
      </w:tr>
      <w:tr w:rsidR="00151343" w:rsidRPr="00D060AD" w:rsidTr="00CF1BEE">
        <w:tc>
          <w:tcPr>
            <w:tcW w:w="3065" w:type="dxa"/>
          </w:tcPr>
          <w:p w:rsidR="00151343" w:rsidRPr="00D060AD" w:rsidRDefault="00151343" w:rsidP="00CF1BEE">
            <w:pPr>
              <w:jc w:val="center"/>
              <w:rPr>
                <w:i/>
              </w:rPr>
            </w:pPr>
            <w:r w:rsidRPr="00D060AD">
              <w:rPr>
                <w:i/>
              </w:rPr>
              <w:t>Психологическая часть</w:t>
            </w:r>
          </w:p>
          <w:p w:rsidR="00151343" w:rsidRPr="00D060AD" w:rsidRDefault="00151343" w:rsidP="00CF1BEE">
            <w:pPr>
              <w:jc w:val="center"/>
              <w:rPr>
                <w:i/>
              </w:rPr>
            </w:pPr>
            <w:r w:rsidRPr="00D060AD">
              <w:rPr>
                <w:i/>
              </w:rPr>
              <w:t>(работа психолога)</w:t>
            </w:r>
          </w:p>
        </w:tc>
        <w:tc>
          <w:tcPr>
            <w:tcW w:w="3314" w:type="dxa"/>
            <w:gridSpan w:val="2"/>
          </w:tcPr>
          <w:p w:rsidR="00151343" w:rsidRPr="00D060AD" w:rsidRDefault="00151343" w:rsidP="00CF1BEE">
            <w:pPr>
              <w:jc w:val="center"/>
              <w:rPr>
                <w:i/>
              </w:rPr>
            </w:pPr>
            <w:r w:rsidRPr="00D060AD">
              <w:rPr>
                <w:i/>
              </w:rPr>
              <w:t>Педагогическая часть</w:t>
            </w:r>
          </w:p>
        </w:tc>
      </w:tr>
    </w:tbl>
    <w:p w:rsidR="00151343" w:rsidRPr="00D060AD" w:rsidRDefault="00151343" w:rsidP="00151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pPr>
              <w:jc w:val="center"/>
            </w:pPr>
            <w:r w:rsidRPr="00D060AD">
              <w:t>Рекомендации заинтересованным лицам</w:t>
            </w:r>
          </w:p>
          <w:p w:rsidR="00151343" w:rsidRPr="00D060AD" w:rsidRDefault="00151343" w:rsidP="00CF1BEE">
            <w:pPr>
              <w:jc w:val="center"/>
            </w:pPr>
            <w:r w:rsidRPr="00D060AD">
              <w:t>(педагог, родитель)</w:t>
            </w:r>
          </w:p>
        </w:tc>
        <w:tc>
          <w:tcPr>
            <w:tcW w:w="4644" w:type="dxa"/>
          </w:tcPr>
          <w:p w:rsidR="00151343" w:rsidRPr="00D060AD" w:rsidRDefault="00151343" w:rsidP="00CF1BEE">
            <w:pPr>
              <w:jc w:val="center"/>
            </w:pPr>
            <w:r w:rsidRPr="00D060AD">
              <w:t>Работа педагога в соответствии с рекомендациями психолога</w:t>
            </w:r>
          </w:p>
        </w:tc>
      </w:tr>
    </w:tbl>
    <w:p w:rsidR="00151343" w:rsidRPr="00D060AD" w:rsidRDefault="00151343" w:rsidP="00151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pPr>
              <w:jc w:val="center"/>
            </w:pPr>
            <w:r w:rsidRPr="00D060AD">
              <w:lastRenderedPageBreak/>
              <w:t>Коррекционная работа психолога</w:t>
            </w:r>
          </w:p>
        </w:tc>
        <w:tc>
          <w:tcPr>
            <w:tcW w:w="4644" w:type="dxa"/>
          </w:tcPr>
          <w:p w:rsidR="00151343" w:rsidRPr="00D060AD" w:rsidRDefault="00151343" w:rsidP="00CF1BEE">
            <w:pPr>
              <w:jc w:val="center"/>
            </w:pPr>
            <w:r w:rsidRPr="00D060AD">
              <w:t>Работа родителей в соответствии с рекомендациями психолога</w:t>
            </w:r>
          </w:p>
        </w:tc>
      </w:tr>
    </w:tbl>
    <w:p w:rsidR="00151343" w:rsidRPr="00D060AD" w:rsidRDefault="00151343" w:rsidP="00151343">
      <w:r w:rsidRPr="00D060AD">
        <w:t xml:space="preserve">              </w:t>
      </w:r>
    </w:p>
    <w:p w:rsidR="00151343" w:rsidRPr="00D060AD" w:rsidRDefault="00151343" w:rsidP="00151343"/>
    <w:p w:rsidR="00151343" w:rsidRPr="00D060AD" w:rsidRDefault="00151343" w:rsidP="00151343">
      <w:r w:rsidRPr="00593C45">
        <w:rPr>
          <w:b/>
        </w:rPr>
        <w:t xml:space="preserve">  3.4.</w:t>
      </w:r>
      <w:r w:rsidRPr="00D060AD">
        <w:t xml:space="preserve"> </w:t>
      </w:r>
      <w:r w:rsidRPr="00D060AD">
        <w:rPr>
          <w:b/>
          <w:u w:val="single"/>
        </w:rPr>
        <w:t xml:space="preserve">Модель взаимодействия педагога-психолога и воспитателя </w:t>
      </w:r>
      <w:proofErr w:type="gramStart"/>
      <w:r w:rsidRPr="00D060AD">
        <w:rPr>
          <w:b/>
          <w:u w:val="single"/>
        </w:rPr>
        <w:t>для</w:t>
      </w:r>
      <w:proofErr w:type="gramEnd"/>
    </w:p>
    <w:p w:rsidR="00151343" w:rsidRPr="00D060AD" w:rsidRDefault="00151343" w:rsidP="00151343">
      <w:pPr>
        <w:jc w:val="center"/>
        <w:rPr>
          <w:b/>
          <w:u w:val="single"/>
        </w:rPr>
      </w:pPr>
      <w:r w:rsidRPr="00D060AD">
        <w:rPr>
          <w:b/>
          <w:u w:val="single"/>
        </w:rPr>
        <w:t>повышения эффективности коррекционной  работы</w:t>
      </w:r>
    </w:p>
    <w:p w:rsidR="00151343" w:rsidRPr="00D060AD" w:rsidRDefault="00151343" w:rsidP="00151343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pPr>
              <w:rPr>
                <w:i/>
              </w:rPr>
            </w:pPr>
            <w:r w:rsidRPr="00D060AD">
              <w:rPr>
                <w:i/>
              </w:rPr>
              <w:t xml:space="preserve">         </w:t>
            </w:r>
          </w:p>
          <w:p w:rsidR="00151343" w:rsidRPr="00D060AD" w:rsidRDefault="00151343" w:rsidP="00CF1BEE">
            <w:pPr>
              <w:rPr>
                <w:i/>
              </w:rPr>
            </w:pPr>
            <w:r w:rsidRPr="00D060AD">
              <w:rPr>
                <w:i/>
              </w:rPr>
              <w:t xml:space="preserve">                    Профилактика</w:t>
            </w:r>
          </w:p>
          <w:p w:rsidR="00151343" w:rsidRPr="00D060AD" w:rsidRDefault="00151343" w:rsidP="00CF1BEE">
            <w:pPr>
              <w:rPr>
                <w:i/>
              </w:rPr>
            </w:pPr>
          </w:p>
          <w:p w:rsidR="00151343" w:rsidRPr="00D060AD" w:rsidRDefault="00151343" w:rsidP="00CF1BEE">
            <w:pPr>
              <w:rPr>
                <w:i/>
              </w:rPr>
            </w:pPr>
          </w:p>
        </w:tc>
        <w:tc>
          <w:tcPr>
            <w:tcW w:w="4644" w:type="dxa"/>
          </w:tcPr>
          <w:p w:rsidR="00151343" w:rsidRPr="00D060AD" w:rsidRDefault="00151343" w:rsidP="00CF1BEE">
            <w:r w:rsidRPr="00D060AD">
              <w:t>Создание условий.</w:t>
            </w:r>
          </w:p>
          <w:p w:rsidR="00151343" w:rsidRPr="00D060AD" w:rsidRDefault="00151343" w:rsidP="00CF1BEE">
            <w:r w:rsidRPr="00D060AD">
              <w:t>Наглядная пропаганда.</w:t>
            </w:r>
          </w:p>
          <w:p w:rsidR="00151343" w:rsidRPr="00D060AD" w:rsidRDefault="00151343" w:rsidP="00CF1BEE">
            <w:r w:rsidRPr="00D060AD">
              <w:t>Чтение психологической литературы.</w:t>
            </w:r>
          </w:p>
          <w:p w:rsidR="00151343" w:rsidRPr="00D060AD" w:rsidRDefault="00151343" w:rsidP="00CF1BEE">
            <w:r w:rsidRPr="00D060AD">
              <w:t>Консультативный диалог.</w:t>
            </w:r>
          </w:p>
        </w:tc>
      </w:tr>
      <w:tr w:rsidR="00151343" w:rsidRPr="00D060AD" w:rsidTr="00CF1BEE">
        <w:trPr>
          <w:trHeight w:val="911"/>
        </w:trPr>
        <w:tc>
          <w:tcPr>
            <w:tcW w:w="4643" w:type="dxa"/>
          </w:tcPr>
          <w:p w:rsidR="00151343" w:rsidRPr="00D060AD" w:rsidRDefault="00151343" w:rsidP="00CF1BEE">
            <w:pPr>
              <w:rPr>
                <w:i/>
              </w:rPr>
            </w:pPr>
            <w:r w:rsidRPr="00D060AD">
              <w:rPr>
                <w:i/>
              </w:rPr>
              <w:t xml:space="preserve">              </w:t>
            </w:r>
          </w:p>
          <w:p w:rsidR="00151343" w:rsidRPr="00DC7387" w:rsidRDefault="00151343" w:rsidP="00CF1BEE">
            <w:pPr>
              <w:rPr>
                <w:i/>
              </w:rPr>
            </w:pPr>
            <w:r w:rsidRPr="00DC7387">
              <w:rPr>
                <w:i/>
              </w:rPr>
              <w:t xml:space="preserve">                    Диагностика</w:t>
            </w:r>
          </w:p>
          <w:p w:rsidR="00151343" w:rsidRPr="00D060AD" w:rsidRDefault="00151343" w:rsidP="00CF1BEE">
            <w:pPr>
              <w:rPr>
                <w:i/>
              </w:rPr>
            </w:pPr>
          </w:p>
          <w:p w:rsidR="00151343" w:rsidRPr="00D060AD" w:rsidRDefault="00151343" w:rsidP="00CF1BEE">
            <w:pPr>
              <w:rPr>
                <w:i/>
              </w:rPr>
            </w:pPr>
          </w:p>
        </w:tc>
        <w:tc>
          <w:tcPr>
            <w:tcW w:w="4644" w:type="dxa"/>
          </w:tcPr>
          <w:p w:rsidR="00151343" w:rsidRPr="00D060AD" w:rsidRDefault="00151343" w:rsidP="00CF1BEE">
            <w:r w:rsidRPr="00D060AD">
              <w:t>Беседы.</w:t>
            </w:r>
          </w:p>
          <w:p w:rsidR="00151343" w:rsidRPr="00D060AD" w:rsidRDefault="00151343" w:rsidP="00CF1BEE">
            <w:r w:rsidRPr="00D060AD">
              <w:t>Тесты, анкеты.</w:t>
            </w:r>
          </w:p>
          <w:p w:rsidR="00151343" w:rsidRPr="00D060AD" w:rsidRDefault="00151343" w:rsidP="00CF1BEE">
            <w:r w:rsidRPr="00D060AD">
              <w:t>Непосредственное наблюдение.</w:t>
            </w:r>
          </w:p>
        </w:tc>
      </w:tr>
      <w:tr w:rsidR="00151343" w:rsidRPr="00D060AD" w:rsidTr="00CF1BEE">
        <w:trPr>
          <w:trHeight w:val="927"/>
        </w:trPr>
        <w:tc>
          <w:tcPr>
            <w:tcW w:w="4643" w:type="dxa"/>
          </w:tcPr>
          <w:p w:rsidR="00151343" w:rsidRPr="00D060AD" w:rsidRDefault="00151343" w:rsidP="00CF1BEE">
            <w:pPr>
              <w:rPr>
                <w:i/>
              </w:rPr>
            </w:pPr>
            <w:r w:rsidRPr="00D060AD">
              <w:rPr>
                <w:i/>
              </w:rPr>
              <w:t xml:space="preserve">          </w:t>
            </w:r>
          </w:p>
          <w:p w:rsidR="00151343" w:rsidRPr="00D060AD" w:rsidRDefault="00151343" w:rsidP="00CF1BEE">
            <w:pPr>
              <w:rPr>
                <w:i/>
              </w:rPr>
            </w:pPr>
            <w:r w:rsidRPr="00D060AD">
              <w:rPr>
                <w:i/>
              </w:rPr>
              <w:t xml:space="preserve">                  Коррекция</w:t>
            </w:r>
          </w:p>
          <w:p w:rsidR="00151343" w:rsidRPr="00D060AD" w:rsidRDefault="00151343" w:rsidP="00CF1BEE">
            <w:pPr>
              <w:rPr>
                <w:i/>
              </w:rPr>
            </w:pPr>
          </w:p>
          <w:p w:rsidR="00151343" w:rsidRPr="00D060AD" w:rsidRDefault="00151343" w:rsidP="00CF1BEE">
            <w:pPr>
              <w:rPr>
                <w:i/>
              </w:rPr>
            </w:pPr>
          </w:p>
        </w:tc>
        <w:tc>
          <w:tcPr>
            <w:tcW w:w="4644" w:type="dxa"/>
          </w:tcPr>
          <w:p w:rsidR="00151343" w:rsidRPr="00D060AD" w:rsidRDefault="00151343" w:rsidP="00CF1BEE">
            <w:r w:rsidRPr="00D060AD">
              <w:t>Советы и рекомендации.</w:t>
            </w:r>
          </w:p>
          <w:p w:rsidR="00151343" w:rsidRPr="00D060AD" w:rsidRDefault="00151343" w:rsidP="00CF1BEE">
            <w:r w:rsidRPr="00D060AD">
              <w:t>Специальные  занятия с детьми.</w:t>
            </w:r>
          </w:p>
          <w:p w:rsidR="00151343" w:rsidRPr="00D060AD" w:rsidRDefault="00151343" w:rsidP="00CF1BEE">
            <w:r>
              <w:t>Практические занятия</w:t>
            </w:r>
            <w:r w:rsidRPr="00D060AD">
              <w:t>, тренинги, игры.</w:t>
            </w:r>
          </w:p>
        </w:tc>
      </w:tr>
    </w:tbl>
    <w:p w:rsidR="00151343" w:rsidRPr="00D060AD" w:rsidRDefault="00151343" w:rsidP="00151343">
      <w:pPr>
        <w:rPr>
          <w:b/>
          <w:u w:val="single"/>
        </w:rPr>
      </w:pPr>
    </w:p>
    <w:p w:rsidR="00151343" w:rsidRPr="00D060AD" w:rsidRDefault="00151343" w:rsidP="00151343">
      <w:pPr>
        <w:rPr>
          <w:b/>
          <w:u w:val="single"/>
        </w:rPr>
      </w:pPr>
      <w:r>
        <w:rPr>
          <w:b/>
          <w:u w:val="single"/>
        </w:rPr>
        <w:t>3.5.</w:t>
      </w:r>
      <w:r w:rsidRPr="00D060AD">
        <w:rPr>
          <w:b/>
          <w:u w:val="single"/>
        </w:rPr>
        <w:t xml:space="preserve">Структура  внедрения здоровьесберегающих  методик, технологий </w:t>
      </w:r>
      <w:proofErr w:type="gramStart"/>
      <w:r w:rsidRPr="00D060AD">
        <w:rPr>
          <w:b/>
          <w:u w:val="single"/>
        </w:rPr>
        <w:t>в</w:t>
      </w:r>
      <w:proofErr w:type="gramEnd"/>
    </w:p>
    <w:p w:rsidR="00151343" w:rsidRDefault="00151343" w:rsidP="00151343">
      <w:pPr>
        <w:jc w:val="center"/>
        <w:rPr>
          <w:b/>
          <w:u w:val="single"/>
        </w:rPr>
      </w:pPr>
      <w:r w:rsidRPr="00D060AD">
        <w:rPr>
          <w:b/>
          <w:u w:val="single"/>
        </w:rPr>
        <w:t>образовательную работу ДОУ</w:t>
      </w:r>
    </w:p>
    <w:p w:rsidR="00151343" w:rsidRPr="00D060AD" w:rsidRDefault="00151343" w:rsidP="00151343">
      <w:pPr>
        <w:rPr>
          <w:b/>
          <w:u w:val="single"/>
        </w:rPr>
      </w:pPr>
      <w:r w:rsidRPr="00D060AD">
        <w:rPr>
          <w:b/>
        </w:rPr>
        <w:t xml:space="preserve">   </w:t>
      </w:r>
      <w:proofErr w:type="gramStart"/>
      <w:r>
        <w:rPr>
          <w:b/>
          <w:u w:val="single"/>
          <w:lang w:val="en-US"/>
        </w:rPr>
        <w:t>I</w:t>
      </w:r>
      <w:r w:rsidRPr="00D060AD">
        <w:rPr>
          <w:b/>
          <w:u w:val="single"/>
        </w:rPr>
        <w:t>.</w:t>
      </w:r>
      <w:r w:rsidRPr="008F3FF2">
        <w:rPr>
          <w:b/>
          <w:sz w:val="20"/>
          <w:szCs w:val="20"/>
          <w:u w:val="single"/>
        </w:rPr>
        <w:t>ВВОДНЫЙ ЭТАП.</w:t>
      </w:r>
      <w:proofErr w:type="gramEnd"/>
      <w:r w:rsidRPr="008F3FF2">
        <w:rPr>
          <w:b/>
          <w:sz w:val="20"/>
          <w:szCs w:val="20"/>
          <w:u w:val="single"/>
        </w:rPr>
        <w:t xml:space="preserve"> ПОДГОТОВИТЕЛЬНЫЙ.</w:t>
      </w:r>
    </w:p>
    <w:p w:rsidR="00151343" w:rsidRPr="00D060AD" w:rsidRDefault="00151343" w:rsidP="00151343">
      <w:pPr>
        <w:jc w:val="center"/>
        <w:rPr>
          <w:b/>
          <w:u w:val="sing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</w:tblGrid>
      <w:tr w:rsidR="00151343" w:rsidRPr="00D060AD" w:rsidTr="00CF1BEE">
        <w:tc>
          <w:tcPr>
            <w:tcW w:w="7655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1.Ознакомление с т</w:t>
            </w:r>
            <w:r>
              <w:rPr>
                <w:b/>
              </w:rPr>
              <w:t>еоретическими основами методики</w:t>
            </w:r>
            <w:r w:rsidRPr="00D060AD">
              <w:rPr>
                <w:b/>
              </w:rPr>
              <w:t>, технологии</w:t>
            </w:r>
          </w:p>
        </w:tc>
      </w:tr>
    </w:tbl>
    <w:p w:rsidR="00151343" w:rsidRPr="00D060AD" w:rsidRDefault="00151343" w:rsidP="00151343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pPr>
              <w:jc w:val="center"/>
            </w:pPr>
            <w:r w:rsidRPr="00D060AD">
              <w:t>Определение оздоровительной направленности и значимости для ребенка</w:t>
            </w:r>
          </w:p>
        </w:tc>
        <w:tc>
          <w:tcPr>
            <w:tcW w:w="4644" w:type="dxa"/>
          </w:tcPr>
          <w:p w:rsidR="00151343" w:rsidRPr="00D060AD" w:rsidRDefault="00151343" w:rsidP="00CF1BEE">
            <w:pPr>
              <w:jc w:val="center"/>
            </w:pPr>
            <w:proofErr w:type="spellStart"/>
            <w:r w:rsidRPr="00D060AD">
              <w:t>Педагогико</w:t>
            </w:r>
            <w:r>
              <w:t>-психолог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r w:rsidRPr="00D060AD">
              <w:t>медицинская оценка эффективности и прогноз результативности</w:t>
            </w:r>
          </w:p>
        </w:tc>
      </w:tr>
    </w:tbl>
    <w:p w:rsidR="00151343" w:rsidRPr="00D060AD" w:rsidRDefault="00151343" w:rsidP="00151343">
      <w:pPr>
        <w:jc w:val="center"/>
        <w:rPr>
          <w:b/>
          <w:u w:val="sing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6"/>
      </w:tblGrid>
      <w:tr w:rsidR="00151343" w:rsidRPr="00D060AD" w:rsidTr="00CF1BEE">
        <w:tc>
          <w:tcPr>
            <w:tcW w:w="7796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2.Изучение мнения родителей и получение семейной поддержки</w:t>
            </w:r>
          </w:p>
        </w:tc>
      </w:tr>
    </w:tbl>
    <w:p w:rsidR="00151343" w:rsidRPr="00D060AD" w:rsidRDefault="00151343" w:rsidP="00151343">
      <w:pPr>
        <w:jc w:val="center"/>
        <w:rPr>
          <w:b/>
          <w:u w:val="single"/>
        </w:rPr>
      </w:pPr>
    </w:p>
    <w:p w:rsidR="00151343" w:rsidRPr="00D060AD" w:rsidRDefault="00151343" w:rsidP="00151343">
      <w:pPr>
        <w:rPr>
          <w:b/>
          <w:u w:val="single"/>
        </w:rPr>
      </w:pPr>
      <w:proofErr w:type="gramStart"/>
      <w:r>
        <w:rPr>
          <w:b/>
          <w:u w:val="single"/>
          <w:lang w:val="en-US"/>
        </w:rPr>
        <w:t>II</w:t>
      </w:r>
      <w:r w:rsidRPr="00D060AD">
        <w:rPr>
          <w:b/>
          <w:u w:val="single"/>
        </w:rPr>
        <w:t>.Основной этап.</w:t>
      </w:r>
      <w:proofErr w:type="gramEnd"/>
      <w:r w:rsidRPr="00D060AD">
        <w:rPr>
          <w:b/>
          <w:u w:val="single"/>
        </w:rPr>
        <w:t xml:space="preserve"> Практический.</w:t>
      </w:r>
    </w:p>
    <w:p w:rsidR="00151343" w:rsidRPr="00D060AD" w:rsidRDefault="00151343" w:rsidP="00151343">
      <w:pPr>
        <w:jc w:val="center"/>
        <w:rPr>
          <w:b/>
          <w:u w:val="single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</w:tblGrid>
      <w:tr w:rsidR="00151343" w:rsidRPr="00D060AD" w:rsidTr="00CF1BEE">
        <w:tc>
          <w:tcPr>
            <w:tcW w:w="7230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3.Создание условий и оформление необходимого материала</w:t>
            </w:r>
          </w:p>
        </w:tc>
      </w:tr>
    </w:tbl>
    <w:p w:rsidR="00151343" w:rsidRPr="00D060AD" w:rsidRDefault="00151343" w:rsidP="00151343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</w:tblGrid>
      <w:tr w:rsidR="00151343" w:rsidRPr="00D060AD" w:rsidTr="00CF1BEE">
        <w:trPr>
          <w:jc w:val="center"/>
        </w:trPr>
        <w:tc>
          <w:tcPr>
            <w:tcW w:w="4394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4.Включение  методики в педагогический процесс</w:t>
            </w:r>
          </w:p>
        </w:tc>
      </w:tr>
    </w:tbl>
    <w:p w:rsidR="00151343" w:rsidRPr="00D060AD" w:rsidRDefault="00151343" w:rsidP="00151343">
      <w:pPr>
        <w:jc w:val="center"/>
        <w:rPr>
          <w:b/>
          <w:u w:val="single"/>
        </w:rPr>
      </w:pPr>
    </w:p>
    <w:p w:rsidR="00151343" w:rsidRPr="00D060AD" w:rsidRDefault="00151343" w:rsidP="00151343">
      <w:pPr>
        <w:rPr>
          <w:b/>
          <w:u w:val="single"/>
        </w:rPr>
      </w:pPr>
      <w:proofErr w:type="gramStart"/>
      <w:r>
        <w:rPr>
          <w:b/>
          <w:u w:val="single"/>
          <w:lang w:val="en-US"/>
        </w:rPr>
        <w:t>III</w:t>
      </w:r>
      <w:r w:rsidRPr="00D060AD">
        <w:rPr>
          <w:b/>
          <w:u w:val="single"/>
        </w:rPr>
        <w:t>.</w:t>
      </w:r>
      <w:proofErr w:type="spellStart"/>
      <w:r w:rsidRPr="00D060AD">
        <w:rPr>
          <w:b/>
          <w:u w:val="single"/>
        </w:rPr>
        <w:t>Зключительный</w:t>
      </w:r>
      <w:proofErr w:type="spellEnd"/>
      <w:r w:rsidRPr="00D060AD">
        <w:rPr>
          <w:b/>
          <w:u w:val="single"/>
        </w:rPr>
        <w:t xml:space="preserve"> этап.</w:t>
      </w:r>
      <w:proofErr w:type="gramEnd"/>
      <w:r w:rsidRPr="00D060AD">
        <w:rPr>
          <w:b/>
          <w:u w:val="single"/>
        </w:rPr>
        <w:t xml:space="preserve"> Аналитический.</w:t>
      </w:r>
    </w:p>
    <w:p w:rsidR="00151343" w:rsidRPr="00D060AD" w:rsidRDefault="00151343" w:rsidP="00151343">
      <w:pPr>
        <w:jc w:val="center"/>
        <w:rPr>
          <w:b/>
          <w:u w:val="single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8"/>
      </w:tblGrid>
      <w:tr w:rsidR="00151343" w:rsidRPr="00D060AD" w:rsidTr="00CF1BEE">
        <w:tc>
          <w:tcPr>
            <w:tcW w:w="6378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5.Анализ результатов использования</w:t>
            </w:r>
          </w:p>
        </w:tc>
      </w:tr>
    </w:tbl>
    <w:p w:rsidR="00151343" w:rsidRPr="00D060AD" w:rsidRDefault="00151343" w:rsidP="0015134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5"/>
        <w:gridCol w:w="4832"/>
      </w:tblGrid>
      <w:tr w:rsidR="00151343" w:rsidRPr="00D060AD" w:rsidTr="00CF1BEE">
        <w:tc>
          <w:tcPr>
            <w:tcW w:w="4455" w:type="dxa"/>
          </w:tcPr>
          <w:p w:rsidR="00151343" w:rsidRPr="00D060AD" w:rsidRDefault="00151343" w:rsidP="00CF1BEE">
            <w:pPr>
              <w:jc w:val="center"/>
            </w:pPr>
            <w:r w:rsidRPr="00D060AD">
              <w:t>Мониторинг детей</w:t>
            </w:r>
          </w:p>
        </w:tc>
        <w:tc>
          <w:tcPr>
            <w:tcW w:w="4832" w:type="dxa"/>
          </w:tcPr>
          <w:p w:rsidR="00151343" w:rsidRPr="00D060AD" w:rsidRDefault="00151343" w:rsidP="00CF1BEE">
            <w:pPr>
              <w:jc w:val="center"/>
            </w:pPr>
            <w:proofErr w:type="spellStart"/>
            <w:r w:rsidRPr="00D060AD">
              <w:t>Спецопрос</w:t>
            </w:r>
            <w:proofErr w:type="spellEnd"/>
            <w:r w:rsidRPr="00D060AD">
              <w:t xml:space="preserve"> родителей, педагогов</w:t>
            </w:r>
          </w:p>
        </w:tc>
      </w:tr>
    </w:tbl>
    <w:p w:rsidR="00151343" w:rsidRPr="00D060AD" w:rsidRDefault="00151343" w:rsidP="00151343">
      <w:pPr>
        <w:rPr>
          <w:b/>
        </w:rPr>
      </w:pPr>
      <w:r w:rsidRPr="00D060AD">
        <w:rPr>
          <w:b/>
        </w:rPr>
        <w:t xml:space="preserve">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8"/>
      </w:tblGrid>
      <w:tr w:rsidR="00151343" w:rsidRPr="00D060AD" w:rsidTr="00CF1BEE">
        <w:tc>
          <w:tcPr>
            <w:tcW w:w="6378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6.Показ результатов</w:t>
            </w:r>
          </w:p>
        </w:tc>
      </w:tr>
    </w:tbl>
    <w:p w:rsidR="00151343" w:rsidRPr="00D060AD" w:rsidRDefault="00151343" w:rsidP="0015134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402"/>
        <w:gridCol w:w="2942"/>
      </w:tblGrid>
      <w:tr w:rsidR="00151343" w:rsidRPr="00D060AD" w:rsidTr="00CF1BEE">
        <w:tc>
          <w:tcPr>
            <w:tcW w:w="2943" w:type="dxa"/>
          </w:tcPr>
          <w:p w:rsidR="00151343" w:rsidRPr="00D060AD" w:rsidRDefault="00151343" w:rsidP="00CF1BEE">
            <w:pPr>
              <w:jc w:val="center"/>
            </w:pPr>
            <w:r w:rsidRPr="00D060AD">
              <w:t>Открытые</w:t>
            </w:r>
          </w:p>
          <w:p w:rsidR="00151343" w:rsidRPr="00D060AD" w:rsidRDefault="00151343" w:rsidP="00CF1BEE">
            <w:pPr>
              <w:jc w:val="center"/>
            </w:pPr>
            <w:r w:rsidRPr="00D060AD">
              <w:t>мероприятия</w:t>
            </w:r>
          </w:p>
        </w:tc>
        <w:tc>
          <w:tcPr>
            <w:tcW w:w="3402" w:type="dxa"/>
          </w:tcPr>
          <w:p w:rsidR="00151343" w:rsidRPr="00D060AD" w:rsidRDefault="00151343" w:rsidP="00CF1BEE">
            <w:pPr>
              <w:jc w:val="center"/>
            </w:pPr>
            <w:r w:rsidRPr="00D060AD">
              <w:t>Выступления</w:t>
            </w:r>
          </w:p>
        </w:tc>
        <w:tc>
          <w:tcPr>
            <w:tcW w:w="2942" w:type="dxa"/>
          </w:tcPr>
          <w:p w:rsidR="00151343" w:rsidRPr="00D060AD" w:rsidRDefault="00151343" w:rsidP="00CF1BEE">
            <w:pPr>
              <w:jc w:val="center"/>
            </w:pPr>
            <w:r w:rsidRPr="00D060AD">
              <w:t>Наглядный материал</w:t>
            </w:r>
          </w:p>
        </w:tc>
      </w:tr>
    </w:tbl>
    <w:p w:rsidR="00151343" w:rsidRPr="00D060AD" w:rsidRDefault="00151343" w:rsidP="00151343">
      <w:pPr>
        <w:jc w:val="center"/>
        <w:rPr>
          <w:b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</w:tblGrid>
      <w:tr w:rsidR="00151343" w:rsidRPr="00D060AD" w:rsidTr="00CF1BEE">
        <w:tc>
          <w:tcPr>
            <w:tcW w:w="4536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7.Выводы и предложения</w:t>
            </w:r>
          </w:p>
        </w:tc>
      </w:tr>
    </w:tbl>
    <w:p w:rsidR="00151343" w:rsidRPr="00D060AD" w:rsidRDefault="00151343" w:rsidP="00151343">
      <w:pPr>
        <w:jc w:val="center"/>
        <w:rPr>
          <w:b/>
        </w:rPr>
      </w:pPr>
    </w:p>
    <w:p w:rsidR="00151343" w:rsidRPr="001721E1" w:rsidRDefault="00151343" w:rsidP="00151343">
      <w:pPr>
        <w:rPr>
          <w:b/>
        </w:rPr>
      </w:pPr>
      <w:r>
        <w:rPr>
          <w:b/>
        </w:rPr>
        <w:t>3.6.</w:t>
      </w:r>
      <w:r w:rsidRPr="00D060AD">
        <w:rPr>
          <w:b/>
        </w:rPr>
        <w:t xml:space="preserve">   Модель стратегии и тактики работы</w:t>
      </w:r>
      <w:r>
        <w:rPr>
          <w:b/>
        </w:rPr>
        <w:t xml:space="preserve">   </w:t>
      </w:r>
      <w:r w:rsidRPr="00DC7387">
        <w:rPr>
          <w:b/>
        </w:rPr>
        <w:t>воспитателя  с родителями</w:t>
      </w:r>
    </w:p>
    <w:p w:rsidR="00151343" w:rsidRPr="00D060AD" w:rsidRDefault="00151343" w:rsidP="00151343">
      <w:pPr>
        <w:rPr>
          <w:b/>
          <w:u w:val="single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</w:tblGrid>
      <w:tr w:rsidR="00151343" w:rsidRPr="00D060AD" w:rsidTr="00CF1BEE">
        <w:tc>
          <w:tcPr>
            <w:tcW w:w="5580" w:type="dxa"/>
          </w:tcPr>
          <w:p w:rsidR="00151343" w:rsidRPr="00D060AD" w:rsidRDefault="00151343" w:rsidP="00CF1BEE">
            <w:pPr>
              <w:rPr>
                <w:b/>
              </w:rPr>
            </w:pPr>
            <w:r w:rsidRPr="00D060AD">
              <w:t xml:space="preserve">                      </w:t>
            </w:r>
            <w:r>
              <w:rPr>
                <w:b/>
              </w:rPr>
              <w:t xml:space="preserve">  1 этап </w:t>
            </w:r>
            <w:r>
              <w:rPr>
                <w:b/>
                <w:lang w:val="en-US"/>
              </w:rPr>
              <w:t xml:space="preserve"> </w:t>
            </w:r>
            <w:r w:rsidRPr="00D060AD">
              <w:rPr>
                <w:b/>
              </w:rPr>
              <w:t>Ознакомительный</w:t>
            </w:r>
          </w:p>
          <w:p w:rsidR="00151343" w:rsidRPr="00D060AD" w:rsidRDefault="00151343" w:rsidP="00CF1BEE">
            <w:pPr>
              <w:rPr>
                <w:b/>
              </w:rPr>
            </w:pPr>
          </w:p>
        </w:tc>
      </w:tr>
    </w:tbl>
    <w:p w:rsidR="00151343" w:rsidRPr="00D060AD" w:rsidRDefault="00151343" w:rsidP="0015134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r w:rsidRPr="00D060AD">
              <w:t>Сбор информации</w:t>
            </w:r>
          </w:p>
          <w:p w:rsidR="00151343" w:rsidRPr="00D060AD" w:rsidRDefault="00151343" w:rsidP="00CF1BEE">
            <w:r w:rsidRPr="00D060AD">
              <w:t>(собеседование,  анкетирование, наблюдение)</w:t>
            </w:r>
          </w:p>
        </w:tc>
        <w:tc>
          <w:tcPr>
            <w:tcW w:w="4644" w:type="dxa"/>
          </w:tcPr>
          <w:p w:rsidR="00151343" w:rsidRPr="00D060AD" w:rsidRDefault="00151343" w:rsidP="00CF1BEE">
            <w:r w:rsidRPr="00D060AD">
              <w:t>Выделение   группы риска</w:t>
            </w:r>
          </w:p>
        </w:tc>
      </w:tr>
    </w:tbl>
    <w:p w:rsidR="00151343" w:rsidRPr="00D060AD" w:rsidRDefault="00151343" w:rsidP="00151343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151343" w:rsidRPr="00D060AD" w:rsidTr="00CF1BEE">
        <w:tc>
          <w:tcPr>
            <w:tcW w:w="5670" w:type="dxa"/>
          </w:tcPr>
          <w:p w:rsidR="00151343" w:rsidRPr="00D060AD" w:rsidRDefault="00151343" w:rsidP="00CF1BEE">
            <w:pPr>
              <w:rPr>
                <w:b/>
              </w:rPr>
            </w:pPr>
            <w:r w:rsidRPr="00D060AD">
              <w:t xml:space="preserve">             </w:t>
            </w:r>
            <w:r w:rsidRPr="00D060AD">
              <w:rPr>
                <w:b/>
              </w:rPr>
              <w:t xml:space="preserve">   2 этап</w:t>
            </w:r>
            <w:proofErr w:type="gramStart"/>
            <w:r w:rsidRPr="00D060AD">
              <w:rPr>
                <w:b/>
              </w:rPr>
              <w:t xml:space="preserve"> .</w:t>
            </w:r>
            <w:proofErr w:type="gramEnd"/>
            <w:r w:rsidRPr="00D060AD">
              <w:rPr>
                <w:b/>
              </w:rPr>
              <w:t xml:space="preserve">  </w:t>
            </w:r>
            <w:proofErr w:type="spellStart"/>
            <w:r w:rsidRPr="00D060AD">
              <w:rPr>
                <w:b/>
              </w:rPr>
              <w:t>Общепрофилактический</w:t>
            </w:r>
            <w:proofErr w:type="spellEnd"/>
          </w:p>
          <w:p w:rsidR="00151343" w:rsidRPr="00D060AD" w:rsidRDefault="00151343" w:rsidP="00CF1BEE">
            <w:pPr>
              <w:rPr>
                <w:b/>
              </w:rPr>
            </w:pPr>
          </w:p>
        </w:tc>
      </w:tr>
    </w:tbl>
    <w:p w:rsidR="00151343" w:rsidRPr="00D060AD" w:rsidRDefault="00151343" w:rsidP="00151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pPr>
              <w:jc w:val="center"/>
            </w:pPr>
            <w:r w:rsidRPr="00D060AD">
              <w:t>Наглядная   агитация</w:t>
            </w:r>
          </w:p>
          <w:p w:rsidR="00151343" w:rsidRPr="00D060AD" w:rsidRDefault="00151343" w:rsidP="00CF1BEE">
            <w:pPr>
              <w:jc w:val="center"/>
            </w:pPr>
            <w:r w:rsidRPr="00D060AD">
              <w:t>( стенды, памятки, печать)</w:t>
            </w:r>
          </w:p>
        </w:tc>
        <w:tc>
          <w:tcPr>
            <w:tcW w:w="4644" w:type="dxa"/>
          </w:tcPr>
          <w:p w:rsidR="00151343" w:rsidRPr="00D060AD" w:rsidRDefault="00151343" w:rsidP="00CF1BEE">
            <w:pPr>
              <w:jc w:val="center"/>
            </w:pPr>
            <w:r w:rsidRPr="00D060AD">
              <w:t>Встречи  со специалистами</w:t>
            </w:r>
          </w:p>
        </w:tc>
      </w:tr>
    </w:tbl>
    <w:p w:rsidR="00151343" w:rsidRPr="00D060AD" w:rsidRDefault="00151343" w:rsidP="00151343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151343" w:rsidRPr="00D060AD" w:rsidTr="00CF1BEE">
        <w:tc>
          <w:tcPr>
            <w:tcW w:w="5670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3 этап.  Работа с группой риска</w:t>
            </w:r>
          </w:p>
          <w:p w:rsidR="00151343" w:rsidRPr="00D060AD" w:rsidRDefault="00151343" w:rsidP="00CF1BEE">
            <w:pPr>
              <w:jc w:val="center"/>
              <w:rPr>
                <w:b/>
              </w:rPr>
            </w:pPr>
          </w:p>
        </w:tc>
      </w:tr>
    </w:tbl>
    <w:p w:rsidR="00151343" w:rsidRPr="00D060AD" w:rsidRDefault="00151343" w:rsidP="00151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pPr>
              <w:jc w:val="center"/>
            </w:pPr>
            <w:r w:rsidRPr="00D060AD">
              <w:t>Выявление проблем</w:t>
            </w:r>
            <w:r w:rsidRPr="00D060AD">
              <w:br/>
              <w:t>(беседы, наблюдения, тесты, опросы)</w:t>
            </w:r>
          </w:p>
        </w:tc>
        <w:tc>
          <w:tcPr>
            <w:tcW w:w="4644" w:type="dxa"/>
          </w:tcPr>
          <w:p w:rsidR="00151343" w:rsidRPr="00D060AD" w:rsidRDefault="00151343" w:rsidP="00CF1BEE">
            <w:pPr>
              <w:jc w:val="center"/>
            </w:pPr>
            <w:r w:rsidRPr="00D060AD">
              <w:t>Коррекция родительских  установок</w:t>
            </w:r>
          </w:p>
          <w:p w:rsidR="00151343" w:rsidRPr="00D060AD" w:rsidRDefault="00151343" w:rsidP="00CF1BEE">
            <w:pPr>
              <w:jc w:val="center"/>
            </w:pPr>
            <w:r w:rsidRPr="00D060AD">
              <w:t>(тренинги, беседы)</w:t>
            </w:r>
          </w:p>
        </w:tc>
      </w:tr>
    </w:tbl>
    <w:p w:rsidR="00151343" w:rsidRPr="00D060AD" w:rsidRDefault="00151343" w:rsidP="00151343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151343" w:rsidRPr="00D060AD" w:rsidTr="00CF1BEE">
        <w:tc>
          <w:tcPr>
            <w:tcW w:w="5670" w:type="dxa"/>
          </w:tcPr>
          <w:p w:rsidR="00151343" w:rsidRPr="00D060AD" w:rsidRDefault="00151343" w:rsidP="00CF1BEE">
            <w:pPr>
              <w:rPr>
                <w:b/>
              </w:rPr>
            </w:pPr>
            <w:r w:rsidRPr="00D060AD">
              <w:t xml:space="preserve">            </w:t>
            </w:r>
            <w:r w:rsidRPr="00D060AD">
              <w:rPr>
                <w:b/>
              </w:rPr>
              <w:t xml:space="preserve"> 4 этап. Индивидуальная работа</w:t>
            </w:r>
          </w:p>
          <w:p w:rsidR="00151343" w:rsidRPr="00D060AD" w:rsidRDefault="00151343" w:rsidP="00CF1BEE">
            <w:pPr>
              <w:rPr>
                <w:b/>
              </w:rPr>
            </w:pPr>
          </w:p>
        </w:tc>
      </w:tr>
    </w:tbl>
    <w:p w:rsidR="00151343" w:rsidRPr="00D060AD" w:rsidRDefault="00151343" w:rsidP="00151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pPr>
              <w:jc w:val="center"/>
            </w:pPr>
            <w:r w:rsidRPr="00D060AD">
              <w:t>Выявление, знакомство с опытом  семейного воспитания</w:t>
            </w:r>
          </w:p>
          <w:p w:rsidR="00151343" w:rsidRPr="00D060AD" w:rsidRDefault="00151343" w:rsidP="00CF1BEE">
            <w:pPr>
              <w:jc w:val="center"/>
            </w:pPr>
            <w:r w:rsidRPr="00D060AD">
              <w:t>(выступление на радио, в печати)</w:t>
            </w:r>
          </w:p>
        </w:tc>
        <w:tc>
          <w:tcPr>
            <w:tcW w:w="4644" w:type="dxa"/>
          </w:tcPr>
          <w:p w:rsidR="00151343" w:rsidRPr="00D060AD" w:rsidRDefault="00151343" w:rsidP="00CF1BEE">
            <w:pPr>
              <w:jc w:val="center"/>
            </w:pPr>
            <w:r w:rsidRPr="00D060AD">
              <w:t xml:space="preserve">Консультативная индивидуальная помощь </w:t>
            </w:r>
            <w:proofErr w:type="gramStart"/>
            <w:r w:rsidRPr="00D060AD">
              <w:t xml:space="preserve">( </w:t>
            </w:r>
            <w:proofErr w:type="gramEnd"/>
            <w:r w:rsidRPr="00D060AD">
              <w:t>по запросам)</w:t>
            </w:r>
          </w:p>
        </w:tc>
      </w:tr>
    </w:tbl>
    <w:p w:rsidR="00151343" w:rsidRPr="00D060AD" w:rsidRDefault="00151343" w:rsidP="00151343">
      <w:pPr>
        <w:jc w:val="center"/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151343" w:rsidRPr="00D060AD" w:rsidTr="00CF1BEE">
        <w:tc>
          <w:tcPr>
            <w:tcW w:w="5670" w:type="dxa"/>
          </w:tcPr>
          <w:p w:rsidR="00151343" w:rsidRPr="00D060AD" w:rsidRDefault="00151343" w:rsidP="00CF1BEE">
            <w:pPr>
              <w:jc w:val="center"/>
              <w:rPr>
                <w:b/>
              </w:rPr>
            </w:pPr>
            <w:r w:rsidRPr="00D060AD">
              <w:rPr>
                <w:b/>
              </w:rPr>
              <w:t>5 этап. Рефлексивный</w:t>
            </w:r>
          </w:p>
          <w:p w:rsidR="00151343" w:rsidRPr="00D060AD" w:rsidRDefault="00151343" w:rsidP="00CF1BEE">
            <w:pPr>
              <w:jc w:val="center"/>
              <w:rPr>
                <w:b/>
              </w:rPr>
            </w:pPr>
          </w:p>
        </w:tc>
      </w:tr>
    </w:tbl>
    <w:p w:rsidR="00151343" w:rsidRPr="00D060AD" w:rsidRDefault="00151343" w:rsidP="001513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151343" w:rsidRPr="00D060AD" w:rsidTr="00CF1BEE">
        <w:tc>
          <w:tcPr>
            <w:tcW w:w="4643" w:type="dxa"/>
          </w:tcPr>
          <w:p w:rsidR="00151343" w:rsidRPr="00D060AD" w:rsidRDefault="00151343" w:rsidP="00CF1BEE">
            <w:pPr>
              <w:jc w:val="center"/>
            </w:pPr>
            <w:r w:rsidRPr="00D060AD">
              <w:t>Выявление изменений родительских установок в группе  риска</w:t>
            </w:r>
          </w:p>
          <w:p w:rsidR="00151343" w:rsidRPr="00D060AD" w:rsidRDefault="00151343" w:rsidP="00CF1BEE">
            <w:pPr>
              <w:jc w:val="center"/>
            </w:pPr>
            <w:r w:rsidRPr="00D060AD">
              <w:t>(беседы, наблюдения)</w:t>
            </w:r>
          </w:p>
        </w:tc>
        <w:tc>
          <w:tcPr>
            <w:tcW w:w="4644" w:type="dxa"/>
          </w:tcPr>
          <w:p w:rsidR="00151343" w:rsidRPr="00D060AD" w:rsidRDefault="00151343" w:rsidP="00CF1BEE">
            <w:pPr>
              <w:jc w:val="center"/>
            </w:pPr>
            <w:r w:rsidRPr="00D060AD">
              <w:t xml:space="preserve">Дополнительное обсуждение отдельных вопросов </w:t>
            </w:r>
            <w:r w:rsidRPr="00D060AD">
              <w:br/>
            </w:r>
            <w:proofErr w:type="gramStart"/>
            <w:r w:rsidRPr="00D060AD">
              <w:t xml:space="preserve">( </w:t>
            </w:r>
            <w:proofErr w:type="gramEnd"/>
            <w:r w:rsidRPr="00D060AD">
              <w:t>с привлечением специалистов)</w:t>
            </w:r>
          </w:p>
        </w:tc>
      </w:tr>
    </w:tbl>
    <w:p w:rsidR="00151343" w:rsidRPr="00D060AD" w:rsidRDefault="00151343" w:rsidP="001513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117"/>
        <w:gridCol w:w="2695"/>
        <w:gridCol w:w="1949"/>
      </w:tblGrid>
      <w:tr w:rsidR="00151343" w:rsidRPr="00D060AD" w:rsidTr="00CF1BEE">
        <w:trPr>
          <w:gridBefore w:val="1"/>
          <w:gridAfter w:val="1"/>
          <w:wBefore w:w="1526" w:type="dxa"/>
          <w:wAfter w:w="1949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343" w:rsidRPr="00D060AD" w:rsidRDefault="00151343" w:rsidP="00CF1BEE">
            <w:pPr>
              <w:rPr>
                <w:b/>
              </w:rPr>
            </w:pPr>
            <w:r w:rsidRPr="00D060AD">
              <w:rPr>
                <w:b/>
              </w:rPr>
              <w:t xml:space="preserve">                       6 этап. Интегративный</w:t>
            </w:r>
          </w:p>
        </w:tc>
      </w:tr>
      <w:tr w:rsidR="00151343" w:rsidRPr="00D060AD" w:rsidTr="00CF1BEE">
        <w:trPr>
          <w:gridBefore w:val="1"/>
          <w:gridAfter w:val="1"/>
          <w:wBefore w:w="1526" w:type="dxa"/>
          <w:wAfter w:w="1949" w:type="dxa"/>
          <w:trHeight w:val="26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43" w:rsidRPr="00D060AD" w:rsidRDefault="00151343" w:rsidP="00CF1BEE">
            <w:pPr>
              <w:rPr>
                <w:b/>
              </w:rPr>
            </w:pPr>
          </w:p>
        </w:tc>
      </w:tr>
      <w:tr w:rsidR="00151343" w:rsidRPr="00D060AD" w:rsidTr="00CF1BEE">
        <w:tc>
          <w:tcPr>
            <w:tcW w:w="4643" w:type="dxa"/>
            <w:gridSpan w:val="2"/>
          </w:tcPr>
          <w:p w:rsidR="00151343" w:rsidRPr="00D060AD" w:rsidRDefault="00151343" w:rsidP="00CF1BEE">
            <w:pPr>
              <w:jc w:val="center"/>
            </w:pPr>
            <w:r w:rsidRPr="00D060AD">
              <w:t>Современные мероприятия</w:t>
            </w:r>
          </w:p>
          <w:p w:rsidR="00151343" w:rsidRPr="00D060AD" w:rsidRDefault="00151343" w:rsidP="00CF1BEE">
            <w:pPr>
              <w:jc w:val="center"/>
            </w:pPr>
            <w:r w:rsidRPr="00D060AD">
              <w:t>( с привлечением группы риска)</w:t>
            </w:r>
          </w:p>
        </w:tc>
        <w:tc>
          <w:tcPr>
            <w:tcW w:w="4644" w:type="dxa"/>
            <w:gridSpan w:val="2"/>
          </w:tcPr>
          <w:p w:rsidR="00151343" w:rsidRPr="00D060AD" w:rsidRDefault="00151343" w:rsidP="00CF1BEE">
            <w:pPr>
              <w:jc w:val="center"/>
            </w:pPr>
            <w:r w:rsidRPr="00D060AD">
              <w:t>Дискуссия</w:t>
            </w:r>
          </w:p>
          <w:p w:rsidR="00151343" w:rsidRPr="00D060AD" w:rsidRDefault="00151343" w:rsidP="00CF1BEE">
            <w:pPr>
              <w:jc w:val="center"/>
            </w:pPr>
            <w:r w:rsidRPr="00D060AD">
              <w:t>(совместное обсуждение проблем)</w:t>
            </w:r>
          </w:p>
        </w:tc>
      </w:tr>
    </w:tbl>
    <w:p w:rsidR="00151343" w:rsidRPr="00D060AD" w:rsidRDefault="00151343" w:rsidP="00151343">
      <w:pPr>
        <w:jc w:val="center"/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151343" w:rsidRPr="00D060AD" w:rsidTr="00CF1BEE">
        <w:trPr>
          <w:trHeight w:val="562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43" w:rsidRPr="00D060AD" w:rsidRDefault="00151343" w:rsidP="00CF1BEE">
            <w:pPr>
              <w:rPr>
                <w:b/>
              </w:rPr>
            </w:pPr>
            <w:r w:rsidRPr="00D060AD">
              <w:rPr>
                <w:b/>
              </w:rPr>
              <w:t xml:space="preserve">                       7 этап. Перспективный</w:t>
            </w:r>
          </w:p>
        </w:tc>
      </w:tr>
      <w:tr w:rsidR="00151343" w:rsidRPr="00D060AD" w:rsidTr="00CF1BEE">
        <w:tc>
          <w:tcPr>
            <w:tcW w:w="5670" w:type="dxa"/>
          </w:tcPr>
          <w:p w:rsidR="00151343" w:rsidRPr="00D060AD" w:rsidRDefault="00151343" w:rsidP="00CF1BEE">
            <w:pPr>
              <w:jc w:val="center"/>
            </w:pPr>
            <w:r w:rsidRPr="00D060AD">
              <w:t>Совместное обсуждение планов на будущее</w:t>
            </w:r>
          </w:p>
          <w:p w:rsidR="00151343" w:rsidRPr="00D060AD" w:rsidRDefault="00151343" w:rsidP="00CF1BEE">
            <w:pPr>
              <w:jc w:val="center"/>
            </w:pPr>
          </w:p>
        </w:tc>
      </w:tr>
    </w:tbl>
    <w:p w:rsidR="00151343" w:rsidRDefault="00151343" w:rsidP="00151343"/>
    <w:p w:rsidR="00151343" w:rsidRPr="00D060AD" w:rsidRDefault="00151343" w:rsidP="00151343"/>
    <w:p w:rsidR="00151343" w:rsidRPr="0002215E" w:rsidRDefault="00151343" w:rsidP="00151343">
      <w:r w:rsidRPr="00B765EF">
        <w:rPr>
          <w:b/>
        </w:rPr>
        <w:t xml:space="preserve">  </w:t>
      </w:r>
      <w:r>
        <w:rPr>
          <w:b/>
          <w:u w:val="single"/>
        </w:rPr>
        <w:t>3.8.</w:t>
      </w:r>
      <w:r w:rsidRPr="00D060AD">
        <w:rPr>
          <w:b/>
          <w:u w:val="single"/>
        </w:rPr>
        <w:t>ИНДИКАТОРЫ МОНИТОРИНГА КАЧЕСТВА ОЗДОРОВИТЕЛЬНОЙ РАБОТЫ:</w:t>
      </w:r>
    </w:p>
    <w:p w:rsidR="00151343" w:rsidRPr="00D060AD" w:rsidRDefault="00151343" w:rsidP="00151343"/>
    <w:p w:rsidR="00151343" w:rsidRPr="00D060AD" w:rsidRDefault="00151343" w:rsidP="00151343">
      <w:r w:rsidRPr="00D060AD">
        <w:t xml:space="preserve">1.Состояние физического, </w:t>
      </w:r>
      <w:proofErr w:type="spellStart"/>
      <w:r w:rsidRPr="00D060AD">
        <w:t>психоэмоционального</w:t>
      </w:r>
      <w:proofErr w:type="spellEnd"/>
      <w:r w:rsidRPr="00D060AD">
        <w:t xml:space="preserve"> и духовно-нравственного здоровья детей.</w:t>
      </w:r>
    </w:p>
    <w:p w:rsidR="00151343" w:rsidRPr="00D060AD" w:rsidRDefault="00151343" w:rsidP="00151343">
      <w:r w:rsidRPr="00D060AD">
        <w:t xml:space="preserve">2.Качество </w:t>
      </w:r>
      <w:proofErr w:type="spellStart"/>
      <w:r w:rsidRPr="00D060AD">
        <w:t>здравотворческих</w:t>
      </w:r>
      <w:proofErr w:type="spellEnd"/>
      <w:r w:rsidRPr="00D060AD">
        <w:t xml:space="preserve">  технологий и программ, реализуемых в ДОУ.</w:t>
      </w:r>
    </w:p>
    <w:p w:rsidR="00151343" w:rsidRPr="00D060AD" w:rsidRDefault="00151343" w:rsidP="00151343">
      <w:r w:rsidRPr="00D060AD">
        <w:t>3.Качест</w:t>
      </w:r>
      <w:r>
        <w:t>во физкультурно-оздоровительной</w:t>
      </w:r>
      <w:r w:rsidRPr="00D060AD">
        <w:t>, профилактической  и лечебно-оздоровительной  работы.</w:t>
      </w:r>
    </w:p>
    <w:p w:rsidR="00151343" w:rsidRPr="00D060AD" w:rsidRDefault="00151343" w:rsidP="00151343">
      <w:r w:rsidRPr="00D060AD">
        <w:lastRenderedPageBreak/>
        <w:t xml:space="preserve">4.Уровень кадрового обеспечения, подготовки и качества работы специалистов, реализующих  </w:t>
      </w:r>
      <w:proofErr w:type="spellStart"/>
      <w:r w:rsidRPr="00D060AD">
        <w:t>здравотворческие</w:t>
      </w:r>
      <w:proofErr w:type="spellEnd"/>
      <w:r w:rsidRPr="00D060AD">
        <w:t xml:space="preserve"> технологии.</w:t>
      </w:r>
    </w:p>
    <w:p w:rsidR="00151343" w:rsidRPr="00D060AD" w:rsidRDefault="00151343" w:rsidP="00151343">
      <w:r w:rsidRPr="00D060AD">
        <w:t>5.Материально-техническое оснащение оздоровительных проектов и программ.</w:t>
      </w:r>
    </w:p>
    <w:p w:rsidR="00151343" w:rsidRPr="00D060AD" w:rsidRDefault="00151343" w:rsidP="00151343">
      <w:r w:rsidRPr="00D060AD">
        <w:t>6.Особенности и спе</w:t>
      </w:r>
      <w:r>
        <w:t>цифика работы с семьей ребенка-</w:t>
      </w:r>
      <w:r w:rsidRPr="00D060AD">
        <w:t xml:space="preserve">дошкольника по внедрению в семейный быт </w:t>
      </w:r>
      <w:proofErr w:type="spellStart"/>
      <w:r w:rsidRPr="00D060AD">
        <w:t>здравотворческой</w:t>
      </w:r>
      <w:proofErr w:type="spellEnd"/>
      <w:r w:rsidRPr="00D060AD">
        <w:t xml:space="preserve"> практики.</w:t>
      </w:r>
    </w:p>
    <w:p w:rsidR="00151343" w:rsidRPr="00D060AD" w:rsidRDefault="00151343" w:rsidP="00151343">
      <w:r w:rsidRPr="00D060AD">
        <w:t>7.Культурно- просветительская  деятельность в социуме по пропаганде  здорового  образа жизни.</w:t>
      </w:r>
    </w:p>
    <w:p w:rsidR="00151343" w:rsidRPr="00D060AD" w:rsidRDefault="00151343" w:rsidP="00151343">
      <w:pPr>
        <w:rPr>
          <w:b/>
          <w:u w:val="single"/>
        </w:rPr>
      </w:pPr>
      <w:r>
        <w:rPr>
          <w:b/>
          <w:u w:val="single"/>
        </w:rPr>
        <w:t>3.9.</w:t>
      </w:r>
      <w:r w:rsidRPr="00D060AD">
        <w:rPr>
          <w:b/>
          <w:u w:val="single"/>
        </w:rPr>
        <w:t>Показатели здоровья и физического развития выпускника:</w:t>
      </w:r>
    </w:p>
    <w:p w:rsidR="00151343" w:rsidRPr="00D060AD" w:rsidRDefault="00151343" w:rsidP="00151343">
      <w:r w:rsidRPr="00D060AD">
        <w:t>-</w:t>
      </w:r>
      <w:r>
        <w:t xml:space="preserve"> </w:t>
      </w:r>
      <w:r w:rsidRPr="00D060AD">
        <w:t>физическое развитие соответствует норме;</w:t>
      </w:r>
    </w:p>
    <w:p w:rsidR="00151343" w:rsidRPr="00D060AD" w:rsidRDefault="00151343" w:rsidP="00151343">
      <w:r w:rsidRPr="00D060AD">
        <w:t>-</w:t>
      </w:r>
      <w:r>
        <w:t xml:space="preserve"> </w:t>
      </w:r>
      <w:r w:rsidRPr="00D060AD">
        <w:t xml:space="preserve">физически </w:t>
      </w:r>
      <w:proofErr w:type="gramStart"/>
      <w:r w:rsidRPr="00D060AD">
        <w:t>подготовлен</w:t>
      </w:r>
      <w:proofErr w:type="gramEnd"/>
      <w:r w:rsidRPr="00D060AD">
        <w:t xml:space="preserve"> к продолжению обучения;</w:t>
      </w:r>
    </w:p>
    <w:p w:rsidR="00151343" w:rsidRPr="00D060AD" w:rsidRDefault="00151343" w:rsidP="00151343">
      <w:r w:rsidRPr="00D060AD">
        <w:t>-</w:t>
      </w:r>
      <w:r>
        <w:t xml:space="preserve"> </w:t>
      </w:r>
      <w:r w:rsidRPr="00D060AD">
        <w:t>владеет своим те</w:t>
      </w:r>
      <w:r>
        <w:t>лом</w:t>
      </w:r>
      <w:r w:rsidRPr="00D060AD">
        <w:t>, различными видами движений на уровне, соответствующем его возрасту;</w:t>
      </w:r>
    </w:p>
    <w:p w:rsidR="00151343" w:rsidRPr="00D060AD" w:rsidRDefault="00151343" w:rsidP="00151343">
      <w:r w:rsidRPr="00D060AD">
        <w:t>-</w:t>
      </w:r>
      <w:r>
        <w:t xml:space="preserve"> </w:t>
      </w:r>
      <w:r w:rsidRPr="00D060AD">
        <w:t>хорошо ориентируется в пространстве, координирует движения;</w:t>
      </w:r>
    </w:p>
    <w:p w:rsidR="00151343" w:rsidRPr="00D060AD" w:rsidRDefault="00151343" w:rsidP="00151343">
      <w:r w:rsidRPr="00D060AD">
        <w:t>-</w:t>
      </w:r>
      <w:r>
        <w:t xml:space="preserve"> </w:t>
      </w:r>
      <w:r w:rsidRPr="00D060AD">
        <w:t>подвижен и ловок;</w:t>
      </w:r>
    </w:p>
    <w:p w:rsidR="00151343" w:rsidRPr="00D060AD" w:rsidRDefault="00151343" w:rsidP="00151343">
      <w:r w:rsidRPr="00D060AD">
        <w:t>-</w:t>
      </w:r>
      <w:r>
        <w:t xml:space="preserve"> </w:t>
      </w:r>
      <w:r w:rsidRPr="00D060AD">
        <w:t>развита мускулатура;</w:t>
      </w:r>
    </w:p>
    <w:p w:rsidR="00151343" w:rsidRPr="00D060AD" w:rsidRDefault="00151343" w:rsidP="00151343">
      <w:r w:rsidRPr="00D060AD">
        <w:t>-</w:t>
      </w:r>
      <w:r>
        <w:t xml:space="preserve"> </w:t>
      </w:r>
      <w:r w:rsidRPr="00D060AD">
        <w:t xml:space="preserve">уверенно владеет ножницами, </w:t>
      </w:r>
      <w:proofErr w:type="gramStart"/>
      <w:r w:rsidRPr="00D060AD">
        <w:t>способен</w:t>
      </w:r>
      <w:proofErr w:type="gramEnd"/>
      <w:r w:rsidRPr="00D060AD">
        <w:t xml:space="preserve"> к сложной  двигательной активности в различных видах продуктивной деятельности;</w:t>
      </w:r>
    </w:p>
    <w:p w:rsidR="00151343" w:rsidRPr="00D060AD" w:rsidRDefault="00151343" w:rsidP="00151343">
      <w:r w:rsidRPr="00D060AD">
        <w:t>-</w:t>
      </w:r>
      <w:r>
        <w:t xml:space="preserve"> </w:t>
      </w:r>
      <w:r w:rsidRPr="00D060AD">
        <w:t>сформирована привычка к здоровому образу жизни.</w:t>
      </w:r>
    </w:p>
    <w:p w:rsidR="00151343" w:rsidRPr="000852BE" w:rsidRDefault="00151343" w:rsidP="0015134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4.</w:t>
      </w:r>
      <w:r w:rsidRPr="000852BE">
        <w:rPr>
          <w:b/>
          <w:sz w:val="32"/>
          <w:szCs w:val="32"/>
          <w:u w:val="single"/>
        </w:rPr>
        <w:t>Литература:</w:t>
      </w:r>
    </w:p>
    <w:p w:rsidR="00151343" w:rsidRPr="00DC7387" w:rsidRDefault="00151343" w:rsidP="00151343">
      <w:r w:rsidRPr="00DC7387">
        <w:t xml:space="preserve">Белая  К.Ю., </w:t>
      </w:r>
      <w:proofErr w:type="spellStart"/>
      <w:r w:rsidRPr="00DC7387">
        <w:t>Зимонина</w:t>
      </w:r>
      <w:proofErr w:type="spellEnd"/>
      <w:r w:rsidRPr="00DC7387">
        <w:t xml:space="preserve"> В.Н. Как обеспечить  безопасность дошкольников. М.,2000.</w:t>
      </w:r>
    </w:p>
    <w:p w:rsidR="00151343" w:rsidRPr="00DC7387" w:rsidRDefault="00151343" w:rsidP="00151343">
      <w:r w:rsidRPr="00DC7387">
        <w:t>Вареник Е.Н. Физкультурно-оздоровительные занятия с детьми 5-7 лет</w:t>
      </w:r>
      <w:proofErr w:type="gramStart"/>
      <w:r w:rsidRPr="00DC7387">
        <w:t>..</w:t>
      </w:r>
      <w:proofErr w:type="gramEnd"/>
      <w:r w:rsidRPr="00DC7387">
        <w:t>М.,2006.</w:t>
      </w:r>
    </w:p>
    <w:p w:rsidR="00151343" w:rsidRPr="00DC7387" w:rsidRDefault="00151343" w:rsidP="00151343">
      <w:r w:rsidRPr="00DC7387">
        <w:t>Галанов А.С. Игры, которые лечат. М.,2001.</w:t>
      </w:r>
    </w:p>
    <w:p w:rsidR="00151343" w:rsidRPr="00DC7387" w:rsidRDefault="00151343" w:rsidP="00151343">
      <w:proofErr w:type="spellStart"/>
      <w:r w:rsidRPr="00DC7387">
        <w:t>Картушина</w:t>
      </w:r>
      <w:proofErr w:type="spellEnd"/>
      <w:r w:rsidRPr="00DC7387">
        <w:t xml:space="preserve"> М.Ю. Быть здоровыми хотим. М.ю,2004.</w:t>
      </w:r>
    </w:p>
    <w:p w:rsidR="00151343" w:rsidRPr="00DC7387" w:rsidRDefault="00151343" w:rsidP="00151343">
      <w:proofErr w:type="spellStart"/>
      <w:r w:rsidRPr="00DC7387">
        <w:t>Картушина</w:t>
      </w:r>
      <w:proofErr w:type="spellEnd"/>
      <w:r w:rsidRPr="00DC7387">
        <w:t xml:space="preserve"> М.</w:t>
      </w:r>
      <w:proofErr w:type="gramStart"/>
      <w:r w:rsidRPr="00DC7387">
        <w:t>Ю</w:t>
      </w:r>
      <w:proofErr w:type="gramEnd"/>
      <w:r w:rsidRPr="00DC7387">
        <w:t xml:space="preserve"> Сценарии оздоровительных досугов  для детей 5-6,6-7 лет. М.,2005.</w:t>
      </w:r>
    </w:p>
    <w:p w:rsidR="00151343" w:rsidRPr="00DC7387" w:rsidRDefault="00151343" w:rsidP="00151343">
      <w:r w:rsidRPr="00DC7387">
        <w:t xml:space="preserve">Кудрявцев </w:t>
      </w:r>
      <w:proofErr w:type="spellStart"/>
      <w:r w:rsidRPr="00DC7387">
        <w:t>В.Т</w:t>
      </w:r>
      <w:proofErr w:type="gramStart"/>
      <w:r w:rsidRPr="00DC7387">
        <w:t>,Е</w:t>
      </w:r>
      <w:proofErr w:type="gramEnd"/>
      <w:r w:rsidRPr="00DC7387">
        <w:t>горов</w:t>
      </w:r>
      <w:proofErr w:type="spellEnd"/>
      <w:r w:rsidRPr="00DC7387">
        <w:t xml:space="preserve"> Б.В. Развивающая педагогика оздоровления/ Программно-методическое  пособие. М.,2002.</w:t>
      </w:r>
    </w:p>
    <w:p w:rsidR="00151343" w:rsidRPr="00DC7387" w:rsidRDefault="00151343" w:rsidP="00151343">
      <w:r w:rsidRPr="00DC7387">
        <w:t xml:space="preserve">Леонов Е.В. </w:t>
      </w:r>
      <w:proofErr w:type="spellStart"/>
      <w:r w:rsidRPr="00DC7387">
        <w:t>Морма</w:t>
      </w:r>
      <w:proofErr w:type="spellEnd"/>
      <w:r w:rsidRPr="00DC7387">
        <w:t xml:space="preserve"> М.В. Дыхательная гимнастика. Двигательная разминка  в кругу. // Психология в детском саду. 2001.,№1-2.</w:t>
      </w:r>
    </w:p>
    <w:p w:rsidR="00151343" w:rsidRPr="00DC7387" w:rsidRDefault="00151343" w:rsidP="00151343">
      <w:r w:rsidRPr="00DC7387">
        <w:t>Мартынов С.М. Нетрадиционные  методы реабилитации  часто  болеющих детей</w:t>
      </w:r>
      <w:proofErr w:type="gramStart"/>
      <w:r w:rsidRPr="00DC7387">
        <w:t>.М</w:t>
      </w:r>
      <w:proofErr w:type="gramEnd"/>
      <w:r w:rsidRPr="00DC7387">
        <w:t>.,2002.</w:t>
      </w:r>
    </w:p>
    <w:p w:rsidR="00151343" w:rsidRPr="00DC7387" w:rsidRDefault="00151343" w:rsidP="00151343">
      <w:proofErr w:type="spellStart"/>
      <w:r w:rsidRPr="00DC7387">
        <w:t>Ноткина</w:t>
      </w:r>
      <w:proofErr w:type="spellEnd"/>
      <w:r w:rsidRPr="00DC7387">
        <w:t xml:space="preserve"> Н.А., Кузмина Л.И., </w:t>
      </w:r>
      <w:proofErr w:type="spellStart"/>
      <w:r w:rsidRPr="00DC7387">
        <w:t>Бойнович</w:t>
      </w:r>
      <w:proofErr w:type="spellEnd"/>
      <w:r w:rsidRPr="00DC7387">
        <w:t xml:space="preserve"> Н.Н. Оценка  физического и нервн</w:t>
      </w:r>
      <w:proofErr w:type="gramStart"/>
      <w:r w:rsidRPr="00DC7387">
        <w:t>о-</w:t>
      </w:r>
      <w:proofErr w:type="gramEnd"/>
      <w:r w:rsidRPr="00DC7387">
        <w:t xml:space="preserve"> психического развития  детей раннего и </w:t>
      </w:r>
      <w:proofErr w:type="spellStart"/>
      <w:r w:rsidRPr="00DC7387">
        <w:t>дошокльного</w:t>
      </w:r>
      <w:proofErr w:type="spellEnd"/>
      <w:r w:rsidRPr="00DC7387">
        <w:t xml:space="preserve"> возраста. СПб</w:t>
      </w:r>
      <w:proofErr w:type="gramStart"/>
      <w:r w:rsidRPr="00DC7387">
        <w:t xml:space="preserve">., </w:t>
      </w:r>
      <w:proofErr w:type="gramEnd"/>
      <w:r w:rsidRPr="00DC7387">
        <w:t>1998.</w:t>
      </w:r>
    </w:p>
    <w:p w:rsidR="00151343" w:rsidRPr="00DC7387" w:rsidRDefault="00151343" w:rsidP="00151343">
      <w:proofErr w:type="spellStart"/>
      <w:r w:rsidRPr="00DC7387">
        <w:t>Рунова</w:t>
      </w:r>
      <w:proofErr w:type="spellEnd"/>
      <w:r w:rsidRPr="00DC7387">
        <w:t xml:space="preserve"> М.А. Двигательная активность ребенка в детском саду</w:t>
      </w:r>
      <w:proofErr w:type="gramStart"/>
      <w:r w:rsidRPr="00DC7387">
        <w:t>.М</w:t>
      </w:r>
      <w:proofErr w:type="gramEnd"/>
      <w:r w:rsidRPr="00DC7387">
        <w:t>.,2000.</w:t>
      </w:r>
    </w:p>
    <w:p w:rsidR="00151343" w:rsidRPr="00DC7387" w:rsidRDefault="00151343" w:rsidP="00151343">
      <w:r w:rsidRPr="00DC7387">
        <w:t xml:space="preserve">Семаго М.М. </w:t>
      </w:r>
      <w:proofErr w:type="spellStart"/>
      <w:r w:rsidRPr="00DC7387">
        <w:t>Психолого-медик</w:t>
      </w:r>
      <w:proofErr w:type="gramStart"/>
      <w:r w:rsidRPr="00DC7387">
        <w:t>о</w:t>
      </w:r>
      <w:proofErr w:type="spellEnd"/>
      <w:r w:rsidRPr="00DC7387">
        <w:t>-</w:t>
      </w:r>
      <w:proofErr w:type="gramEnd"/>
      <w:r w:rsidRPr="00DC7387">
        <w:t xml:space="preserve"> педагогическое обследование ребенка. Комплект рабочих  материалов. М.,1999.</w:t>
      </w:r>
    </w:p>
    <w:p w:rsidR="00151343" w:rsidRPr="00DC7387" w:rsidRDefault="00151343" w:rsidP="00151343">
      <w:r w:rsidRPr="00DC7387">
        <w:t>Специальная дошкольная педагогика</w:t>
      </w:r>
      <w:proofErr w:type="gramStart"/>
      <w:r w:rsidRPr="00DC7387">
        <w:t xml:space="preserve"> /П</w:t>
      </w:r>
      <w:proofErr w:type="gramEnd"/>
      <w:r w:rsidRPr="00DC7387">
        <w:t xml:space="preserve">од ред. </w:t>
      </w:r>
      <w:proofErr w:type="spellStart"/>
      <w:r w:rsidRPr="00DC7387">
        <w:t>Е.А.Стребловой</w:t>
      </w:r>
      <w:proofErr w:type="spellEnd"/>
      <w:r w:rsidRPr="00DC7387">
        <w:t>. М.,2002.</w:t>
      </w:r>
    </w:p>
    <w:p w:rsidR="00151343" w:rsidRPr="00DC7387" w:rsidRDefault="00151343" w:rsidP="00151343">
      <w:r w:rsidRPr="00DC7387">
        <w:t xml:space="preserve">Чистякова М.И. </w:t>
      </w:r>
      <w:proofErr w:type="spellStart"/>
      <w:r w:rsidRPr="00DC7387">
        <w:t>Психогимнастика</w:t>
      </w:r>
      <w:proofErr w:type="spellEnd"/>
      <w:r w:rsidRPr="00DC7387">
        <w:t>. М.,1995</w:t>
      </w:r>
    </w:p>
    <w:p w:rsidR="00151343" w:rsidRPr="00DC7387" w:rsidRDefault="00151343" w:rsidP="00151343"/>
    <w:p w:rsidR="00151343" w:rsidRPr="00DC7387" w:rsidRDefault="00151343" w:rsidP="00151343"/>
    <w:p w:rsidR="00151343" w:rsidRDefault="00151343" w:rsidP="00151343"/>
    <w:p w:rsidR="00151343" w:rsidRDefault="00151343" w:rsidP="00151343"/>
    <w:p w:rsidR="00151343" w:rsidRDefault="00151343" w:rsidP="00151343"/>
    <w:p w:rsidR="00151343" w:rsidRDefault="00151343" w:rsidP="00151343"/>
    <w:p w:rsidR="00151343" w:rsidRPr="00743202" w:rsidRDefault="00151343" w:rsidP="00151343"/>
    <w:p w:rsidR="004464CA" w:rsidRDefault="004464CA"/>
    <w:sectPr w:rsidR="004464CA" w:rsidSect="00924120">
      <w:footerReference w:type="default" r:id="rId7"/>
      <w:pgSz w:w="11906" w:h="16838"/>
      <w:pgMar w:top="42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678" w:rsidRDefault="007E0678" w:rsidP="00D96902">
      <w:r>
        <w:separator/>
      </w:r>
    </w:p>
  </w:endnote>
  <w:endnote w:type="continuationSeparator" w:id="0">
    <w:p w:rsidR="007E0678" w:rsidRDefault="007E0678" w:rsidP="00D96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7229"/>
      <w:docPartObj>
        <w:docPartGallery w:val="Page Numbers (Bottom of Page)"/>
        <w:docPartUnique/>
      </w:docPartObj>
    </w:sdtPr>
    <w:sdtContent>
      <w:p w:rsidR="00D96902" w:rsidRDefault="00D96902">
        <w:pPr>
          <w:pStyle w:val="ac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96902" w:rsidRDefault="00D9690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678" w:rsidRDefault="007E0678" w:rsidP="00D96902">
      <w:r>
        <w:separator/>
      </w:r>
    </w:p>
  </w:footnote>
  <w:footnote w:type="continuationSeparator" w:id="0">
    <w:p w:rsidR="007E0678" w:rsidRDefault="007E0678" w:rsidP="00D96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6408"/>
    <w:multiLevelType w:val="hybridMultilevel"/>
    <w:tmpl w:val="B134B8D2"/>
    <w:lvl w:ilvl="0" w:tplc="CCFA4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201DC"/>
    <w:multiLevelType w:val="hybridMultilevel"/>
    <w:tmpl w:val="11A0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41C44"/>
    <w:multiLevelType w:val="multilevel"/>
    <w:tmpl w:val="024CA0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">
    <w:nsid w:val="2DCB71CC"/>
    <w:multiLevelType w:val="hybridMultilevel"/>
    <w:tmpl w:val="D29890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522C67"/>
    <w:multiLevelType w:val="hybridMultilevel"/>
    <w:tmpl w:val="49827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150032"/>
    <w:multiLevelType w:val="hybridMultilevel"/>
    <w:tmpl w:val="5A82A102"/>
    <w:lvl w:ilvl="0" w:tplc="5062361A">
      <w:numFmt w:val="bullet"/>
      <w:lvlText w:val="—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E86F86"/>
    <w:multiLevelType w:val="hybridMultilevel"/>
    <w:tmpl w:val="588C4A3C"/>
    <w:lvl w:ilvl="0" w:tplc="2B085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1076E"/>
    <w:multiLevelType w:val="hybridMultilevel"/>
    <w:tmpl w:val="DC9C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34EC3"/>
    <w:multiLevelType w:val="hybridMultilevel"/>
    <w:tmpl w:val="9F3435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07C0709"/>
    <w:multiLevelType w:val="hybridMultilevel"/>
    <w:tmpl w:val="15920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B7614"/>
    <w:multiLevelType w:val="hybridMultilevel"/>
    <w:tmpl w:val="4A260D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57417B"/>
    <w:multiLevelType w:val="hybridMultilevel"/>
    <w:tmpl w:val="A8F8D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5758EA"/>
    <w:multiLevelType w:val="hybridMultilevel"/>
    <w:tmpl w:val="B782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B4BB8"/>
    <w:multiLevelType w:val="hybridMultilevel"/>
    <w:tmpl w:val="27622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7F350F"/>
    <w:multiLevelType w:val="hybridMultilevel"/>
    <w:tmpl w:val="2A22C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BD61F0"/>
    <w:multiLevelType w:val="multilevel"/>
    <w:tmpl w:val="C73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4FF3504"/>
    <w:multiLevelType w:val="hybridMultilevel"/>
    <w:tmpl w:val="5474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4"/>
  </w:num>
  <w:num w:numId="5">
    <w:abstractNumId w:val="7"/>
  </w:num>
  <w:num w:numId="6">
    <w:abstractNumId w:val="1"/>
  </w:num>
  <w:num w:numId="7">
    <w:abstractNumId w:val="16"/>
  </w:num>
  <w:num w:numId="8">
    <w:abstractNumId w:val="1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6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343"/>
    <w:rsid w:val="00151343"/>
    <w:rsid w:val="00154EA4"/>
    <w:rsid w:val="002E5634"/>
    <w:rsid w:val="004464CA"/>
    <w:rsid w:val="007E0678"/>
    <w:rsid w:val="00CE12F3"/>
    <w:rsid w:val="00D96902"/>
    <w:rsid w:val="00ED4687"/>
    <w:rsid w:val="00FD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51343"/>
    <w:pPr>
      <w:suppressAutoHyphens/>
      <w:autoSpaceDN w:val="0"/>
    </w:pPr>
    <w:rPr>
      <w:rFonts w:ascii="Calibri" w:eastAsia="DejaVu Sans" w:hAnsi="Calibri" w:cs="F"/>
      <w:kern w:val="3"/>
    </w:rPr>
  </w:style>
  <w:style w:type="paragraph" w:styleId="HTML">
    <w:name w:val="HTML Preformatted"/>
    <w:basedOn w:val="a"/>
    <w:link w:val="HTML0"/>
    <w:rsid w:val="00151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151343"/>
    <w:rPr>
      <w:rFonts w:ascii="Courier New" w:eastAsia="Times New Roman" w:hAnsi="Courier New" w:cs="Times New Roman"/>
      <w:sz w:val="26"/>
      <w:szCs w:val="26"/>
    </w:rPr>
  </w:style>
  <w:style w:type="character" w:customStyle="1" w:styleId="a4">
    <w:name w:val="Без интервала Знак Знак"/>
    <w:link w:val="a5"/>
    <w:rsid w:val="00151343"/>
    <w:rPr>
      <w:sz w:val="28"/>
    </w:rPr>
  </w:style>
  <w:style w:type="paragraph" w:customStyle="1" w:styleId="a5">
    <w:name w:val="Без интервала Знак"/>
    <w:link w:val="a4"/>
    <w:rsid w:val="00151343"/>
    <w:pPr>
      <w:spacing w:after="0" w:line="240" w:lineRule="auto"/>
    </w:pPr>
    <w:rPr>
      <w:sz w:val="28"/>
    </w:rPr>
  </w:style>
  <w:style w:type="paragraph" w:customStyle="1" w:styleId="ConsPlusNormal">
    <w:name w:val="ConsPlusNormal"/>
    <w:rsid w:val="001513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link w:val="a7"/>
    <w:rsid w:val="00151343"/>
    <w:rPr>
      <w:sz w:val="24"/>
      <w:szCs w:val="24"/>
      <w:lang w:eastAsia="ru-RU"/>
    </w:rPr>
  </w:style>
  <w:style w:type="paragraph" w:styleId="a7">
    <w:name w:val="Body Text"/>
    <w:basedOn w:val="a"/>
    <w:link w:val="a6"/>
    <w:rsid w:val="00151343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link w:val="a7"/>
    <w:uiPriority w:val="99"/>
    <w:semiHidden/>
    <w:rsid w:val="00151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15134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a9">
    <w:name w:val="line number"/>
    <w:basedOn w:val="a0"/>
    <w:uiPriority w:val="99"/>
    <w:semiHidden/>
    <w:unhideWhenUsed/>
    <w:rsid w:val="00151343"/>
  </w:style>
  <w:style w:type="paragraph" w:styleId="aa">
    <w:name w:val="header"/>
    <w:basedOn w:val="a"/>
    <w:link w:val="ab"/>
    <w:uiPriority w:val="99"/>
    <w:semiHidden/>
    <w:unhideWhenUsed/>
    <w:rsid w:val="00D969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6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69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69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5270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cp:lastPrinted>2022-10-28T06:29:00Z</cp:lastPrinted>
  <dcterms:created xsi:type="dcterms:W3CDTF">2022-10-24T05:28:00Z</dcterms:created>
  <dcterms:modified xsi:type="dcterms:W3CDTF">2022-10-28T06:30:00Z</dcterms:modified>
</cp:coreProperties>
</file>