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A3" w:rsidRDefault="00B27128">
      <w:pPr>
        <w:spacing w:after="9" w:line="265" w:lineRule="auto"/>
        <w:ind w:left="10" w:right="2946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Утверждаю: </w:t>
      </w:r>
      <w:proofErr w:type="spellStart"/>
      <w:r>
        <w:rPr>
          <w:rFonts w:ascii="Times New Roman" w:eastAsia="Times New Roman" w:hAnsi="Times New Roman" w:cs="Times New Roman"/>
        </w:rPr>
        <w:t>ЗаведующаяМДОУ</w:t>
      </w:r>
      <w:proofErr w:type="spellEnd"/>
      <w:r>
        <w:rPr>
          <w:rFonts w:ascii="Times New Roman" w:eastAsia="Times New Roman" w:hAnsi="Times New Roman" w:cs="Times New Roman"/>
        </w:rPr>
        <w:t xml:space="preserve"> "Костинский детский сад"</w:t>
      </w:r>
    </w:p>
    <w:p w:rsidR="00406BA3" w:rsidRDefault="00B27128">
      <w:pPr>
        <w:spacing w:after="9" w:line="265" w:lineRule="auto"/>
        <w:ind w:left="10" w:right="3493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____________________________________</w:t>
      </w:r>
    </w:p>
    <w:p w:rsidR="00406BA3" w:rsidRDefault="00B27128">
      <w:pPr>
        <w:spacing w:after="628" w:line="265" w:lineRule="auto"/>
        <w:ind w:left="10" w:right="3493" w:hanging="10"/>
        <w:jc w:val="right"/>
      </w:pPr>
      <w:r>
        <w:rPr>
          <w:rFonts w:ascii="Times New Roman" w:eastAsia="Times New Roman" w:hAnsi="Times New Roman" w:cs="Times New Roman"/>
        </w:rPr>
        <w:t>__________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Гневанова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М.Н</w:t>
      </w:r>
      <w:r>
        <w:rPr>
          <w:rFonts w:ascii="Times New Roman" w:eastAsia="Times New Roman" w:hAnsi="Times New Roman" w:cs="Times New Roman"/>
        </w:rPr>
        <w:t>_____________</w:t>
      </w:r>
    </w:p>
    <w:p w:rsidR="00406BA3" w:rsidRDefault="00B27128">
      <w:pPr>
        <w:spacing w:after="0"/>
        <w:ind w:left="6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МЕНЮ</w:t>
      </w:r>
    </w:p>
    <w:p w:rsidR="00406BA3" w:rsidRDefault="00FD0DD6">
      <w:pPr>
        <w:spacing w:after="305"/>
        <w:ind w:left="954"/>
        <w:jc w:val="center"/>
      </w:pPr>
      <w:r>
        <w:rPr>
          <w:rFonts w:ascii="Times New Roman" w:eastAsia="Times New Roman" w:hAnsi="Times New Roman" w:cs="Times New Roman"/>
        </w:rPr>
        <w:t>на 13</w:t>
      </w:r>
      <w:bookmarkStart w:id="0" w:name="_GoBack"/>
      <w:bookmarkEnd w:id="0"/>
      <w:r w:rsidR="00B27128">
        <w:rPr>
          <w:rFonts w:ascii="Times New Roman" w:eastAsia="Times New Roman" w:hAnsi="Times New Roman" w:cs="Times New Roman"/>
        </w:rPr>
        <w:t>.03.2025год</w:t>
      </w:r>
    </w:p>
    <w:p w:rsidR="00406BA3" w:rsidRDefault="00B27128">
      <w:pPr>
        <w:spacing w:after="0"/>
        <w:ind w:left="3660"/>
      </w:pPr>
      <w:r>
        <w:rPr>
          <w:rFonts w:ascii="Times New Roman" w:eastAsia="Times New Roman" w:hAnsi="Times New Roman" w:cs="Times New Roman"/>
          <w:b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Диетстолы</w:t>
      </w:r>
      <w:proofErr w:type="spellEnd"/>
    </w:p>
    <w:tbl>
      <w:tblPr>
        <w:tblStyle w:val="TableGrid"/>
        <w:tblpPr w:vertAnchor="text" w:tblpX="989" w:tblpY="-47"/>
        <w:tblOverlap w:val="never"/>
        <w:tblW w:w="5831" w:type="dxa"/>
        <w:tblInd w:w="0" w:type="dxa"/>
        <w:tblCellMar>
          <w:top w:w="0" w:type="dxa"/>
          <w:left w:w="38" w:type="dxa"/>
          <w:bottom w:w="29" w:type="dxa"/>
          <w:right w:w="59" w:type="dxa"/>
        </w:tblCellMar>
        <w:tblLook w:val="04A0" w:firstRow="1" w:lastRow="0" w:firstColumn="1" w:lastColumn="0" w:noHBand="0" w:noVBand="1"/>
      </w:tblPr>
      <w:tblGrid>
        <w:gridCol w:w="5831"/>
      </w:tblGrid>
      <w:tr w:rsidR="00406BA3">
        <w:trPr>
          <w:trHeight w:val="569"/>
        </w:trPr>
        <w:tc>
          <w:tcPr>
            <w:tcW w:w="5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Филиал МДОУ Костинский д/сад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Клевакинский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</w:t>
            </w:r>
          </w:p>
        </w:tc>
      </w:tr>
    </w:tbl>
    <w:tbl>
      <w:tblPr>
        <w:tblStyle w:val="TableGrid"/>
        <w:tblpPr w:vertAnchor="text" w:tblpX="12386" w:tblpY="-47"/>
        <w:tblOverlap w:val="never"/>
        <w:tblW w:w="1140" w:type="dxa"/>
        <w:tblInd w:w="0" w:type="dxa"/>
        <w:tblCellMar>
          <w:top w:w="0" w:type="dxa"/>
          <w:left w:w="38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</w:tblGrid>
      <w:tr w:rsidR="00406BA3">
        <w:trPr>
          <w:trHeight w:val="569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</w:tc>
      </w:tr>
    </w:tbl>
    <w:p w:rsidR="00406BA3" w:rsidRDefault="00B27128">
      <w:pPr>
        <w:spacing w:after="55"/>
        <w:ind w:left="999" w:right="814" w:hanging="10"/>
      </w:pPr>
      <w:proofErr w:type="spellStart"/>
      <w:r>
        <w:rPr>
          <w:rFonts w:ascii="Times New Roman" w:eastAsia="Times New Roman" w:hAnsi="Times New Roman" w:cs="Times New Roman"/>
        </w:rPr>
        <w:t>Клевакинский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406BA3" w:rsidRDefault="00B27128">
      <w:pPr>
        <w:tabs>
          <w:tab w:val="center" w:pos="8756"/>
          <w:tab w:val="center" w:pos="10297"/>
          <w:tab w:val="center" w:pos="11367"/>
        </w:tabs>
        <w:spacing w:after="55"/>
        <w:ind w:left="-15"/>
      </w:pPr>
      <w:r>
        <w:rPr>
          <w:rFonts w:ascii="Times New Roman" w:eastAsia="Times New Roman" w:hAnsi="Times New Roman" w:cs="Times New Roman"/>
        </w:rPr>
        <w:t>Д/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садОтд</w:t>
      </w:r>
      <w:proofErr w:type="spellEnd"/>
      <w:r>
        <w:rPr>
          <w:rFonts w:ascii="Times New Roman" w:eastAsia="Times New Roman" w:hAnsi="Times New Roman" w:cs="Times New Roman"/>
        </w:rPr>
        <w:t>./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корп</w:t>
      </w:r>
      <w:proofErr w:type="spellEnd"/>
      <w:r>
        <w:rPr>
          <w:rFonts w:ascii="Times New Roman" w:eastAsia="Times New Roman" w:hAnsi="Times New Roman" w:cs="Times New Roman"/>
        </w:rPr>
        <w:tab/>
        <w:t>детский сад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с 3-7 лет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День</w:t>
      </w:r>
    </w:p>
    <w:tbl>
      <w:tblPr>
        <w:tblStyle w:val="TableGrid"/>
        <w:tblW w:w="13564" w:type="dxa"/>
        <w:tblInd w:w="-38" w:type="dxa"/>
        <w:tblCellMar>
          <w:top w:w="0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630"/>
        <w:gridCol w:w="1003"/>
        <w:gridCol w:w="3197"/>
        <w:gridCol w:w="1342"/>
        <w:gridCol w:w="1680"/>
        <w:gridCol w:w="1253"/>
        <w:gridCol w:w="1292"/>
        <w:gridCol w:w="1140"/>
      </w:tblGrid>
      <w:tr w:rsidR="00406BA3">
        <w:trPr>
          <w:trHeight w:val="302"/>
        </w:trPr>
        <w:tc>
          <w:tcPr>
            <w:tcW w:w="102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-79" w:right="-9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Прием пищи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Блюдо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Выход, г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>Калорийность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Белки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Жиры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406BA3" w:rsidRDefault="00B27128">
            <w:pPr>
              <w:spacing w:after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>Углеводы</w:t>
            </w:r>
          </w:p>
        </w:tc>
      </w:tr>
      <w:tr w:rsidR="00406BA3">
        <w:trPr>
          <w:trHeight w:val="290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горячее блюдо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16\4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Каша ассорти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175,00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5,90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25,60</w:t>
            </w:r>
          </w:p>
        </w:tc>
      </w:tr>
      <w:tr w:rsidR="00406BA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14\10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Какао с молоком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121,50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3,15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3,15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20,61</w:t>
            </w:r>
          </w:p>
        </w:tc>
      </w:tr>
      <w:tr w:rsidR="00406BA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бутерброды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3\13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Батон с сыром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20\9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69,69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3,12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1,92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10,96</w:t>
            </w:r>
          </w:p>
        </w:tc>
      </w:tr>
      <w:tr w:rsidR="00406BA3">
        <w:trPr>
          <w:trHeight w:val="30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406BA3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406BA3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406BA3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406BA3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2CC"/>
          </w:tcPr>
          <w:p w:rsidR="00406BA3" w:rsidRDefault="00406BA3"/>
        </w:tc>
      </w:tr>
      <w:tr w:rsidR="00406BA3">
        <w:trPr>
          <w:trHeight w:val="482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 блюдо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15\2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Суп овощной с мясными фрикадельками со сметаной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235,00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15,40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19,20</w:t>
            </w:r>
          </w:p>
        </w:tc>
      </w:tr>
      <w:tr w:rsidR="00406BA3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 блюдо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8\8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Бефстроганов из отварного мяса куры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192,00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13,10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12,90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406BA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гарнир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8\3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Капуста тушенная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94,00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3,50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2,90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17,40</w:t>
            </w:r>
          </w:p>
        </w:tc>
      </w:tr>
      <w:tr w:rsidR="00406BA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9\10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Кисель из сухофруктов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103,00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0,90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28,80</w:t>
            </w:r>
          </w:p>
        </w:tc>
      </w:tr>
      <w:tr w:rsidR="00406BA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хлеб ржаной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Дарница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2 сорт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13,41</w:t>
            </w:r>
          </w:p>
        </w:tc>
      </w:tr>
      <w:tr w:rsidR="00406BA3">
        <w:trPr>
          <w:trHeight w:val="48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хлеб пшеничный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Хлеб крестьянский йодированный 1 сорт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47,20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2CC"/>
            <w:vAlign w:val="bottom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8,98</w:t>
            </w:r>
          </w:p>
        </w:tc>
      </w:tr>
      <w:tr w:rsidR="00406BA3">
        <w:trPr>
          <w:trHeight w:val="290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Полдник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мучные изделия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5\12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Ватружка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 творогом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8,50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8,10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26,20</w:t>
            </w:r>
          </w:p>
        </w:tc>
      </w:tr>
      <w:tr w:rsidR="00406BA3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10\10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Чай с сахаром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9,10</w:t>
            </w:r>
          </w:p>
        </w:tc>
      </w:tr>
      <w:tr w:rsidR="00406BA3">
        <w:trPr>
          <w:trHeight w:val="302"/>
        </w:trPr>
        <w:tc>
          <w:tcPr>
            <w:tcW w:w="2657" w:type="dxa"/>
            <w:gridSpan w:val="2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B2712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Итого за день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06BA3" w:rsidRDefault="00406BA3"/>
        </w:tc>
        <w:tc>
          <w:tcPr>
            <w:tcW w:w="134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406BA3"/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40"/>
              <w:jc w:val="right"/>
            </w:pPr>
            <w:r>
              <w:rPr>
                <w:b/>
              </w:rPr>
              <w:t>1264,19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40"/>
              <w:jc w:val="right"/>
            </w:pPr>
            <w:r>
              <w:rPr>
                <w:b/>
              </w:rPr>
              <w:t>43,01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40"/>
              <w:jc w:val="right"/>
            </w:pPr>
            <w:r>
              <w:rPr>
                <w:b/>
              </w:rPr>
              <w:t>50,43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2CC"/>
          </w:tcPr>
          <w:p w:rsidR="00406BA3" w:rsidRDefault="00B27128">
            <w:pPr>
              <w:spacing w:after="0"/>
              <w:ind w:right="40"/>
              <w:jc w:val="right"/>
            </w:pPr>
            <w:r>
              <w:rPr>
                <w:b/>
              </w:rPr>
              <w:t>167,88</w:t>
            </w:r>
          </w:p>
        </w:tc>
      </w:tr>
    </w:tbl>
    <w:p w:rsidR="00B27128" w:rsidRDefault="00B27128"/>
    <w:sectPr w:rsidR="00B27128">
      <w:pgSz w:w="16836" w:h="11904" w:orient="landscape"/>
      <w:pgMar w:top="1440" w:right="1440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A3"/>
    <w:rsid w:val="00406BA3"/>
    <w:rsid w:val="00B27128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6264"/>
  <w15:docId w15:val="{61C26E7D-0366-48F6-AD75-84ADD611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cp:lastModifiedBy>RePack by Diakov</cp:lastModifiedBy>
  <cp:revision>2</cp:revision>
  <dcterms:created xsi:type="dcterms:W3CDTF">2025-03-27T06:17:00Z</dcterms:created>
  <dcterms:modified xsi:type="dcterms:W3CDTF">2025-03-27T06:17:00Z</dcterms:modified>
</cp:coreProperties>
</file>