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B7" w:rsidRDefault="00D975FC">
      <w:pPr>
        <w:spacing w:after="9" w:line="265" w:lineRule="auto"/>
        <w:ind w:left="10" w:right="293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Утверждаю: </w:t>
      </w:r>
      <w:proofErr w:type="spellStart"/>
      <w:r>
        <w:rPr>
          <w:rFonts w:ascii="Times New Roman" w:eastAsia="Times New Roman" w:hAnsi="Times New Roman" w:cs="Times New Roman"/>
        </w:rPr>
        <w:t>ЗаведующаяМДОУ</w:t>
      </w:r>
      <w:proofErr w:type="spellEnd"/>
      <w:r>
        <w:rPr>
          <w:rFonts w:ascii="Times New Roman" w:eastAsia="Times New Roman" w:hAnsi="Times New Roman" w:cs="Times New Roman"/>
        </w:rPr>
        <w:t xml:space="preserve"> "Костинский детский сад"</w:t>
      </w:r>
    </w:p>
    <w:p w:rsidR="008020B7" w:rsidRDefault="00D975FC">
      <w:pPr>
        <w:spacing w:after="9" w:line="265" w:lineRule="auto"/>
        <w:ind w:left="10" w:right="3493" w:hanging="10"/>
        <w:jc w:val="right"/>
      </w:pPr>
      <w:r>
        <w:rPr>
          <w:rFonts w:ascii="Times New Roman" w:eastAsia="Times New Roman" w:hAnsi="Times New Roman" w:cs="Times New Roman"/>
        </w:rPr>
        <w:t>____________________________________</w:t>
      </w:r>
    </w:p>
    <w:p w:rsidR="008020B7" w:rsidRDefault="00D975FC">
      <w:pPr>
        <w:spacing w:after="628" w:line="265" w:lineRule="auto"/>
        <w:ind w:left="10" w:right="3493" w:hanging="10"/>
        <w:jc w:val="right"/>
      </w:pPr>
      <w:r>
        <w:rPr>
          <w:rFonts w:ascii="Times New Roman" w:eastAsia="Times New Roman" w:hAnsi="Times New Roman" w:cs="Times New Roman"/>
        </w:rPr>
        <w:t>__________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Гневанова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М.Н</w:t>
      </w:r>
      <w:r>
        <w:rPr>
          <w:rFonts w:ascii="Times New Roman" w:eastAsia="Times New Roman" w:hAnsi="Times New Roman" w:cs="Times New Roman"/>
        </w:rPr>
        <w:t>_____________</w:t>
      </w:r>
    </w:p>
    <w:p w:rsidR="008020B7" w:rsidRDefault="00D975FC">
      <w:pPr>
        <w:spacing w:after="0"/>
        <w:ind w:left="6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МЕНЮ</w:t>
      </w:r>
    </w:p>
    <w:p w:rsidR="008020B7" w:rsidRDefault="006D5783">
      <w:pPr>
        <w:spacing w:after="305"/>
        <w:ind w:left="1023"/>
        <w:jc w:val="center"/>
      </w:pPr>
      <w:r>
        <w:rPr>
          <w:rFonts w:ascii="Times New Roman" w:eastAsia="Times New Roman" w:hAnsi="Times New Roman" w:cs="Times New Roman"/>
        </w:rPr>
        <w:t>на 14</w:t>
      </w:r>
      <w:r w:rsidR="00D975FC">
        <w:rPr>
          <w:rFonts w:ascii="Times New Roman" w:eastAsia="Times New Roman" w:hAnsi="Times New Roman" w:cs="Times New Roman"/>
        </w:rPr>
        <w:t>/03/2025 год</w:t>
      </w:r>
    </w:p>
    <w:p w:rsidR="008020B7" w:rsidRDefault="00D975FC">
      <w:pPr>
        <w:spacing w:after="0"/>
        <w:ind w:left="3660"/>
      </w:pPr>
      <w:r>
        <w:rPr>
          <w:b/>
        </w:rPr>
        <w:t xml:space="preserve">                             </w:t>
      </w:r>
      <w:proofErr w:type="spellStart"/>
      <w:r>
        <w:rPr>
          <w:b/>
        </w:rPr>
        <w:t>Диетстолы</w:t>
      </w:r>
      <w:proofErr w:type="spellEnd"/>
    </w:p>
    <w:tbl>
      <w:tblPr>
        <w:tblStyle w:val="TableGrid"/>
        <w:tblpPr w:vertAnchor="text" w:tblpX="989" w:tblpY="-47"/>
        <w:tblOverlap w:val="never"/>
        <w:tblW w:w="5831" w:type="dxa"/>
        <w:tblInd w:w="0" w:type="dxa"/>
        <w:tblCellMar>
          <w:top w:w="0" w:type="dxa"/>
          <w:left w:w="38" w:type="dxa"/>
          <w:bottom w:w="29" w:type="dxa"/>
          <w:right w:w="59" w:type="dxa"/>
        </w:tblCellMar>
        <w:tblLook w:val="04A0" w:firstRow="1" w:lastRow="0" w:firstColumn="1" w:lastColumn="0" w:noHBand="0" w:noVBand="1"/>
      </w:tblPr>
      <w:tblGrid>
        <w:gridCol w:w="5831"/>
      </w:tblGrid>
      <w:tr w:rsidR="008020B7">
        <w:trPr>
          <w:trHeight w:val="569"/>
        </w:trPr>
        <w:tc>
          <w:tcPr>
            <w:tcW w:w="5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Филиал МДОУ Костинский д/сад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Клевакинский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</w:t>
            </w:r>
          </w:p>
        </w:tc>
      </w:tr>
    </w:tbl>
    <w:tbl>
      <w:tblPr>
        <w:tblStyle w:val="TableGrid"/>
        <w:tblpPr w:vertAnchor="text" w:tblpX="12398" w:tblpY="-47"/>
        <w:tblOverlap w:val="never"/>
        <w:tblW w:w="1291" w:type="dxa"/>
        <w:tblInd w:w="0" w:type="dxa"/>
        <w:tblCellMar>
          <w:top w:w="0" w:type="dxa"/>
          <w:left w:w="38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</w:tblGrid>
      <w:tr w:rsidR="008020B7">
        <w:trPr>
          <w:trHeight w:val="569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</w:tc>
      </w:tr>
    </w:tbl>
    <w:p w:rsidR="008020B7" w:rsidRDefault="00D975FC">
      <w:pPr>
        <w:spacing w:after="55"/>
        <w:ind w:left="999" w:right="651" w:hanging="10"/>
      </w:pPr>
      <w:proofErr w:type="spellStart"/>
      <w:r>
        <w:rPr>
          <w:rFonts w:ascii="Times New Roman" w:eastAsia="Times New Roman" w:hAnsi="Times New Roman" w:cs="Times New Roman"/>
        </w:rPr>
        <w:t>Клевакинский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8020B7" w:rsidRDefault="00D975FC">
      <w:pPr>
        <w:tabs>
          <w:tab w:val="center" w:pos="8768"/>
          <w:tab w:val="center" w:pos="10309"/>
          <w:tab w:val="center" w:pos="11379"/>
        </w:tabs>
        <w:spacing w:after="55"/>
        <w:ind w:left="-15"/>
      </w:pPr>
      <w:r>
        <w:rPr>
          <w:rFonts w:ascii="Times New Roman" w:eastAsia="Times New Roman" w:hAnsi="Times New Roman" w:cs="Times New Roman"/>
        </w:rPr>
        <w:t>Д/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садОтд</w:t>
      </w:r>
      <w:proofErr w:type="spellEnd"/>
      <w:r>
        <w:rPr>
          <w:rFonts w:ascii="Times New Roman" w:eastAsia="Times New Roman" w:hAnsi="Times New Roman" w:cs="Times New Roman"/>
        </w:rPr>
        <w:t>./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корп</w:t>
      </w:r>
      <w:proofErr w:type="spellEnd"/>
      <w:r>
        <w:rPr>
          <w:rFonts w:ascii="Times New Roman" w:eastAsia="Times New Roman" w:hAnsi="Times New Roman" w:cs="Times New Roman"/>
        </w:rPr>
        <w:tab/>
      </w:r>
      <w:r w:rsidR="006D578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детский сад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с 3-7 лет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День</w:t>
      </w:r>
    </w:p>
    <w:tbl>
      <w:tblPr>
        <w:tblStyle w:val="TableGrid"/>
        <w:tblW w:w="13728" w:type="dxa"/>
        <w:tblInd w:w="-38" w:type="dxa"/>
        <w:tblCellMar>
          <w:top w:w="10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630"/>
        <w:gridCol w:w="1003"/>
        <w:gridCol w:w="3197"/>
        <w:gridCol w:w="1354"/>
        <w:gridCol w:w="1680"/>
        <w:gridCol w:w="1253"/>
        <w:gridCol w:w="1292"/>
        <w:gridCol w:w="1291"/>
      </w:tblGrid>
      <w:tr w:rsidR="008020B7">
        <w:trPr>
          <w:trHeight w:val="302"/>
        </w:trPr>
        <w:tc>
          <w:tcPr>
            <w:tcW w:w="102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-79" w:right="-96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Прием пищи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Блюдо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Выход, г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>Калорийность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Белки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Жиры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020B7" w:rsidRDefault="00D975FC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</w:rPr>
              <w:t>Углеводы</w:t>
            </w:r>
          </w:p>
        </w:tc>
      </w:tr>
      <w:tr w:rsidR="008020B7">
        <w:trPr>
          <w:trHeight w:val="482"/>
        </w:trPr>
        <w:tc>
          <w:tcPr>
            <w:tcW w:w="102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горячее блюдо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43-2\3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Макаронные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изделя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отварные с сыром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248,000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5,80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43,70</w:t>
            </w:r>
          </w:p>
        </w:tc>
      </w:tr>
      <w:tr w:rsidR="008020B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горячий напиток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13\10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Кофейный напиток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61,00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2,66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020B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бутерброды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Батон чайный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6D5783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57,60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1,75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0,31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13,15</w:t>
            </w:r>
          </w:p>
        </w:tc>
      </w:tr>
      <w:tr w:rsidR="008020B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Повидло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6D5783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6D5783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8020B7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8020B7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6D5783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020B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8020B7" w:rsidRDefault="008020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8020B7" w:rsidRDefault="008020B7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8020B7" w:rsidRDefault="008020B7"/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8020B7" w:rsidRDefault="008020B7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2CC"/>
          </w:tcPr>
          <w:p w:rsidR="008020B7" w:rsidRDefault="008020B7"/>
        </w:tc>
      </w:tr>
      <w:tr w:rsidR="008020B7">
        <w:trPr>
          <w:trHeight w:val="619"/>
        </w:trPr>
        <w:tc>
          <w:tcPr>
            <w:tcW w:w="102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1 блюдо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31\2</w:t>
            </w:r>
          </w:p>
        </w:tc>
        <w:tc>
          <w:tcPr>
            <w:tcW w:w="319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Суп крестьянский с крупой сметаной на к\бульоне</w:t>
            </w:r>
          </w:p>
        </w:tc>
        <w:tc>
          <w:tcPr>
            <w:tcW w:w="13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68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110,00</w:t>
            </w:r>
          </w:p>
        </w:tc>
        <w:tc>
          <w:tcPr>
            <w:tcW w:w="12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2,30</w:t>
            </w:r>
          </w:p>
        </w:tc>
        <w:tc>
          <w:tcPr>
            <w:tcW w:w="12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5,50</w:t>
            </w:r>
          </w:p>
        </w:tc>
        <w:tc>
          <w:tcPr>
            <w:tcW w:w="129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14,70</w:t>
            </w:r>
          </w:p>
        </w:tc>
      </w:tr>
      <w:tr w:rsidR="008020B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 блюдо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14\7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Суфле из рыбы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89,00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11,80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3,40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2,70</w:t>
            </w:r>
          </w:p>
        </w:tc>
      </w:tr>
      <w:tr w:rsidR="008020B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36\3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Гарнир овощной сборный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118,00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3,90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3,90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16,60</w:t>
            </w:r>
          </w:p>
        </w:tc>
      </w:tr>
      <w:tr w:rsidR="008020B7">
        <w:trPr>
          <w:trHeight w:val="48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горячий напиток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7\10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Компот из шиповника и сухофруктов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58,40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16,33</w:t>
            </w:r>
          </w:p>
        </w:tc>
      </w:tr>
      <w:tr w:rsidR="008020B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хлеб пшеничный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хлеб пшеничный 1 сорт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47,20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1,54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0,19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9,58</w:t>
            </w:r>
          </w:p>
        </w:tc>
      </w:tr>
      <w:tr w:rsidR="008020B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хлеб ржаной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Хлеб чусовской 2 сорт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66,00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1,56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0,66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13,41</w:t>
            </w:r>
          </w:p>
        </w:tc>
      </w:tr>
      <w:tr w:rsidR="008020B7">
        <w:trPr>
          <w:trHeight w:val="302"/>
        </w:trPr>
        <w:tc>
          <w:tcPr>
            <w:tcW w:w="102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21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63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мучные изделия</w:t>
            </w:r>
          </w:p>
        </w:tc>
        <w:tc>
          <w:tcPr>
            <w:tcW w:w="1003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2\5</w:t>
            </w:r>
          </w:p>
        </w:tc>
        <w:tc>
          <w:tcPr>
            <w:tcW w:w="3197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Каша манная</w:t>
            </w:r>
          </w:p>
        </w:tc>
        <w:tc>
          <w:tcPr>
            <w:tcW w:w="1354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8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206,00</w:t>
            </w:r>
          </w:p>
        </w:tc>
        <w:tc>
          <w:tcPr>
            <w:tcW w:w="1253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6,50</w:t>
            </w:r>
          </w:p>
        </w:tc>
        <w:tc>
          <w:tcPr>
            <w:tcW w:w="1292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1291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31,20</w:t>
            </w:r>
          </w:p>
        </w:tc>
      </w:tr>
      <w:tr w:rsidR="008020B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21" w:space="0" w:color="000000"/>
              <w:right w:val="single" w:sz="8" w:space="0" w:color="000000"/>
            </w:tcBorders>
          </w:tcPr>
          <w:p w:rsidR="008020B7" w:rsidRDefault="008020B7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горячий напиток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12\10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:rsidR="008020B7" w:rsidRDefault="00D975F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Чай с молоком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61,00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15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15" w:space="0" w:color="000000"/>
              <w:bottom w:val="single" w:sz="17" w:space="0" w:color="000000"/>
              <w:right w:val="single" w:sz="8" w:space="0" w:color="000000"/>
            </w:tcBorders>
            <w:shd w:val="clear" w:color="auto" w:fill="FFF2CC"/>
          </w:tcPr>
          <w:p w:rsidR="008020B7" w:rsidRDefault="00D975FC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5" w:space="0" w:color="000000"/>
            </w:tcBorders>
            <w:shd w:val="clear" w:color="auto" w:fill="FFF2CC"/>
          </w:tcPr>
          <w:p w:rsidR="008020B7" w:rsidRDefault="006D5783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975FC">
              <w:rPr>
                <w:rFonts w:ascii="Times New Roman" w:eastAsia="Times New Roman" w:hAnsi="Times New Roman" w:cs="Times New Roman"/>
              </w:rPr>
              <w:t>1,20</w:t>
            </w:r>
          </w:p>
        </w:tc>
      </w:tr>
      <w:tr w:rsidR="008020B7">
        <w:trPr>
          <w:trHeight w:val="444"/>
        </w:trPr>
        <w:tc>
          <w:tcPr>
            <w:tcW w:w="1027" w:type="dxa"/>
            <w:tcBorders>
              <w:top w:val="single" w:sz="21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8020B7" w:rsidRDefault="00D975F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30" w:type="dxa"/>
            <w:tcBorders>
              <w:top w:val="single" w:sz="17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8020B7" w:rsidRDefault="008020B7"/>
        </w:tc>
        <w:tc>
          <w:tcPr>
            <w:tcW w:w="1003" w:type="dxa"/>
            <w:tcBorders>
              <w:top w:val="single" w:sz="17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8020B7" w:rsidRDefault="008020B7"/>
        </w:tc>
        <w:tc>
          <w:tcPr>
            <w:tcW w:w="3197" w:type="dxa"/>
            <w:tcBorders>
              <w:top w:val="single" w:sz="17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8020B7" w:rsidRDefault="008020B7"/>
        </w:tc>
        <w:tc>
          <w:tcPr>
            <w:tcW w:w="1354" w:type="dxa"/>
            <w:tcBorders>
              <w:top w:val="single" w:sz="17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</w:tcPr>
          <w:p w:rsidR="008020B7" w:rsidRDefault="008020B7"/>
        </w:tc>
        <w:tc>
          <w:tcPr>
            <w:tcW w:w="1680" w:type="dxa"/>
            <w:tcBorders>
              <w:top w:val="single" w:sz="17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1066,20</w:t>
            </w:r>
          </w:p>
        </w:tc>
        <w:tc>
          <w:tcPr>
            <w:tcW w:w="1253" w:type="dxa"/>
            <w:tcBorders>
              <w:top w:val="single" w:sz="21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36,43</w:t>
            </w:r>
          </w:p>
        </w:tc>
        <w:tc>
          <w:tcPr>
            <w:tcW w:w="1292" w:type="dxa"/>
            <w:tcBorders>
              <w:top w:val="single" w:sz="17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D975FC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29,93</w:t>
            </w:r>
          </w:p>
        </w:tc>
        <w:tc>
          <w:tcPr>
            <w:tcW w:w="1291" w:type="dxa"/>
            <w:tcBorders>
              <w:top w:val="single" w:sz="13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2CC"/>
            <w:vAlign w:val="bottom"/>
          </w:tcPr>
          <w:p w:rsidR="008020B7" w:rsidRDefault="006D578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159</w:t>
            </w:r>
            <w:r w:rsidR="00D975FC">
              <w:rPr>
                <w:rFonts w:ascii="Times New Roman" w:eastAsia="Times New Roman" w:hAnsi="Times New Roman" w:cs="Times New Roman"/>
                <w:b/>
                <w:sz w:val="16"/>
              </w:rPr>
              <w:t>,17</w:t>
            </w:r>
          </w:p>
        </w:tc>
        <w:bookmarkStart w:id="0" w:name="_GoBack"/>
        <w:bookmarkEnd w:id="0"/>
      </w:tr>
    </w:tbl>
    <w:p w:rsidR="00D975FC" w:rsidRDefault="00D975FC"/>
    <w:sectPr w:rsidR="00D975FC">
      <w:pgSz w:w="16836" w:h="11904" w:orient="landscape"/>
      <w:pgMar w:top="1440" w:right="1440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B7"/>
    <w:rsid w:val="006D5783"/>
    <w:rsid w:val="008020B7"/>
    <w:rsid w:val="00D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E44C"/>
  <w15:docId w15:val="{D672E63F-9D84-431B-BEDA-76DDE4C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cp:lastModifiedBy>RePack by Diakov</cp:lastModifiedBy>
  <cp:revision>2</cp:revision>
  <dcterms:created xsi:type="dcterms:W3CDTF">2025-03-27T06:23:00Z</dcterms:created>
  <dcterms:modified xsi:type="dcterms:W3CDTF">2025-03-27T06:23:00Z</dcterms:modified>
</cp:coreProperties>
</file>